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88C" w:rsidRDefault="0020088C" w:rsidP="0020088C">
      <w:pPr>
        <w:spacing w:after="200" w:line="276" w:lineRule="auto"/>
        <w:jc w:val="center"/>
        <w:rPr>
          <w:sz w:val="32"/>
          <w:szCs w:val="32"/>
        </w:rPr>
      </w:pPr>
      <w:r>
        <w:rPr>
          <w:sz w:val="32"/>
          <w:szCs w:val="32"/>
        </w:rPr>
        <w:t>Министерство образования и науки Республики Казахстан</w:t>
      </w:r>
    </w:p>
    <w:p w:rsidR="0020088C" w:rsidRDefault="0020088C" w:rsidP="0020088C">
      <w:pPr>
        <w:spacing w:after="200" w:line="276" w:lineRule="auto"/>
        <w:jc w:val="center"/>
        <w:rPr>
          <w:sz w:val="32"/>
          <w:szCs w:val="32"/>
        </w:rPr>
      </w:pPr>
    </w:p>
    <w:p w:rsidR="0020088C" w:rsidRDefault="0020088C" w:rsidP="0020088C">
      <w:pPr>
        <w:spacing w:after="200" w:line="276" w:lineRule="auto"/>
        <w:jc w:val="center"/>
        <w:rPr>
          <w:sz w:val="32"/>
          <w:szCs w:val="32"/>
        </w:rPr>
      </w:pPr>
      <w:r>
        <w:rPr>
          <w:sz w:val="32"/>
          <w:szCs w:val="32"/>
        </w:rPr>
        <w:t>НАО</w:t>
      </w:r>
    </w:p>
    <w:p w:rsidR="0020088C" w:rsidRDefault="0020088C" w:rsidP="0020088C">
      <w:pPr>
        <w:spacing w:after="200" w:line="276" w:lineRule="auto"/>
        <w:jc w:val="center"/>
        <w:rPr>
          <w:sz w:val="32"/>
          <w:szCs w:val="32"/>
        </w:rPr>
      </w:pPr>
      <w:r>
        <w:rPr>
          <w:sz w:val="32"/>
          <w:szCs w:val="32"/>
        </w:rPr>
        <w:t>ВОСТОЧНО-КАЗАХСТАНСКИЙ</w:t>
      </w:r>
    </w:p>
    <w:p w:rsidR="0020088C" w:rsidRDefault="0020088C" w:rsidP="0020088C">
      <w:pPr>
        <w:spacing w:after="200" w:line="276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ТЕХНИЧЕСКИЙ УНИВЕРСИТЕТ им. </w:t>
      </w:r>
      <w:r>
        <w:rPr>
          <w:caps/>
          <w:sz w:val="32"/>
          <w:szCs w:val="32"/>
        </w:rPr>
        <w:t xml:space="preserve">Д. </w:t>
      </w:r>
      <w:proofErr w:type="spellStart"/>
      <w:r>
        <w:rPr>
          <w:sz w:val="32"/>
          <w:szCs w:val="32"/>
        </w:rPr>
        <w:t>Серикбаева</w:t>
      </w:r>
      <w:proofErr w:type="spellEnd"/>
    </w:p>
    <w:p w:rsidR="0020088C" w:rsidRDefault="0020088C" w:rsidP="0020088C">
      <w:pPr>
        <w:spacing w:after="200" w:line="276" w:lineRule="auto"/>
        <w:jc w:val="center"/>
        <w:rPr>
          <w:sz w:val="32"/>
          <w:szCs w:val="32"/>
        </w:rPr>
      </w:pPr>
    </w:p>
    <w:p w:rsidR="0020088C" w:rsidRDefault="0020088C" w:rsidP="0020088C">
      <w:pPr>
        <w:spacing w:after="200" w:line="276" w:lineRule="auto"/>
        <w:jc w:val="both"/>
        <w:rPr>
          <w:smallCaps/>
          <w:spacing w:val="5"/>
          <w:sz w:val="32"/>
          <w:szCs w:val="32"/>
        </w:rPr>
      </w:pPr>
      <w:r>
        <w:rPr>
          <w:smallCaps/>
          <w:spacing w:val="5"/>
          <w:sz w:val="32"/>
          <w:szCs w:val="32"/>
        </w:rPr>
        <w:t xml:space="preserve">Г.А.  Реутова        </w:t>
      </w:r>
    </w:p>
    <w:p w:rsidR="0020088C" w:rsidRDefault="0020088C" w:rsidP="0020088C">
      <w:pPr>
        <w:spacing w:after="200" w:line="276" w:lineRule="auto"/>
        <w:jc w:val="both"/>
        <w:rPr>
          <w:smallCaps/>
          <w:spacing w:val="5"/>
          <w:sz w:val="32"/>
          <w:szCs w:val="32"/>
        </w:rPr>
      </w:pPr>
    </w:p>
    <w:p w:rsidR="0020088C" w:rsidRPr="00706DF0" w:rsidRDefault="0020088C" w:rsidP="0020088C">
      <w:pPr>
        <w:spacing w:after="200" w:line="276" w:lineRule="auto"/>
        <w:jc w:val="both"/>
        <w:rPr>
          <w:smallCaps/>
          <w:spacing w:val="5"/>
          <w:sz w:val="40"/>
          <w:szCs w:val="40"/>
        </w:rPr>
      </w:pPr>
      <w:r w:rsidRPr="00706DF0">
        <w:rPr>
          <w:smallCaps/>
          <w:spacing w:val="5"/>
          <w:sz w:val="40"/>
          <w:szCs w:val="40"/>
        </w:rPr>
        <w:t xml:space="preserve">             ИНДИВИДУАЛЬНЫЕ  ЗАДАНИЯ</w:t>
      </w:r>
    </w:p>
    <w:p w:rsidR="0090704E" w:rsidRDefault="0090704E" w:rsidP="0090704E">
      <w:pPr>
        <w:widowControl w:val="0"/>
        <w:tabs>
          <w:tab w:val="left" w:pos="0"/>
        </w:tabs>
        <w:autoSpaceDE w:val="0"/>
        <w:autoSpaceDN w:val="0"/>
        <w:adjustRightInd w:val="0"/>
        <w:ind w:firstLine="720"/>
        <w:jc w:val="center"/>
        <w:rPr>
          <w:rFonts w:ascii="TimesNewRomanPSMT" w:hAnsi="TimesNewRomanPSMT" w:cs="TimesNewRomanPSMT"/>
          <w:sz w:val="40"/>
          <w:szCs w:val="40"/>
        </w:rPr>
      </w:pPr>
      <w:r>
        <w:rPr>
          <w:rFonts w:ascii="TimesNewRomanPSMT" w:hAnsi="TimesNewRomanPSMT" w:cs="TimesNewRomanPSMT"/>
          <w:sz w:val="40"/>
          <w:szCs w:val="40"/>
        </w:rPr>
        <w:t xml:space="preserve">«Моделирование физико-химических  и </w:t>
      </w:r>
      <w:r>
        <w:rPr>
          <w:rFonts w:ascii="Calibri" w:hAnsi="Calibri" w:cs="TimesNewRomanPSMT"/>
          <w:sz w:val="40"/>
          <w:szCs w:val="40"/>
        </w:rPr>
        <w:t xml:space="preserve">  </w:t>
      </w:r>
      <w:r>
        <w:rPr>
          <w:rFonts w:ascii="TimesNewRomanPSMT" w:hAnsi="TimesNewRomanPSMT" w:cs="TimesNewRomanPSMT"/>
          <w:sz w:val="40"/>
          <w:szCs w:val="40"/>
        </w:rPr>
        <w:t>термодинамических процессов  в металлургии»</w:t>
      </w:r>
    </w:p>
    <w:p w:rsidR="0090704E" w:rsidRDefault="0090704E" w:rsidP="0090704E">
      <w:pPr>
        <w:widowControl w:val="0"/>
        <w:tabs>
          <w:tab w:val="left" w:pos="0"/>
        </w:tabs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40"/>
          <w:szCs w:val="40"/>
        </w:rPr>
      </w:pPr>
      <w:r>
        <w:rPr>
          <w:rFonts w:ascii="TimesNewRomanPSMT" w:hAnsi="TimesNewRomanPSMT" w:cs="TimesNewRomanPSMT"/>
          <w:sz w:val="40"/>
          <w:szCs w:val="40"/>
        </w:rPr>
        <w:t>специальность 6D 070900 «Металлургия»</w:t>
      </w:r>
    </w:p>
    <w:p w:rsidR="0020088C" w:rsidRDefault="0020088C" w:rsidP="0020088C">
      <w:pPr>
        <w:spacing w:after="200" w:line="276" w:lineRule="auto"/>
        <w:jc w:val="center"/>
        <w:rPr>
          <w:sz w:val="32"/>
          <w:szCs w:val="32"/>
        </w:rPr>
      </w:pPr>
    </w:p>
    <w:p w:rsidR="0020088C" w:rsidRDefault="0079557D" w:rsidP="0020088C">
      <w:pPr>
        <w:spacing w:after="200" w:line="276" w:lineRule="auto"/>
        <w:jc w:val="center"/>
        <w:rPr>
          <w:sz w:val="32"/>
          <w:szCs w:val="32"/>
        </w:rPr>
      </w:pPr>
      <w:r>
        <w:rPr>
          <w:noProof/>
          <w:color w:val="000000"/>
          <w:sz w:val="17"/>
          <w:szCs w:val="17"/>
          <w:shd w:val="clear" w:color="auto" w:fill="CCCCCC"/>
        </w:rPr>
        <w:drawing>
          <wp:inline distT="0" distB="0" distL="0" distR="0">
            <wp:extent cx="5940425" cy="2834078"/>
            <wp:effectExtent l="19050" t="0" r="3175" b="0"/>
            <wp:docPr id="30" name="Рисунок 1" descr="ле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лек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8340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88C" w:rsidRDefault="0020088C" w:rsidP="0020088C">
      <w:pPr>
        <w:spacing w:after="200" w:line="276" w:lineRule="auto"/>
        <w:jc w:val="both"/>
        <w:rPr>
          <w:sz w:val="32"/>
          <w:szCs w:val="32"/>
        </w:rPr>
      </w:pPr>
      <w:r>
        <w:rPr>
          <w:sz w:val="40"/>
          <w:szCs w:val="40"/>
        </w:rPr>
        <w:t xml:space="preserve">   </w:t>
      </w:r>
    </w:p>
    <w:p w:rsidR="0020088C" w:rsidRDefault="0020088C" w:rsidP="0020088C">
      <w:pPr>
        <w:spacing w:after="200" w:line="276" w:lineRule="auto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Усть-Каменогорск </w:t>
      </w:r>
    </w:p>
    <w:p w:rsidR="0020088C" w:rsidRDefault="0020088C" w:rsidP="0090704E">
      <w:pPr>
        <w:spacing w:after="200" w:line="276" w:lineRule="auto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2021</w:t>
      </w:r>
    </w:p>
    <w:p w:rsidR="00FA1733" w:rsidRDefault="00FA1733" w:rsidP="003E1559">
      <w:pPr>
        <w:rPr>
          <w:sz w:val="28"/>
        </w:rPr>
      </w:pPr>
    </w:p>
    <w:p w:rsidR="00FA1733" w:rsidRDefault="00FA1733" w:rsidP="00FA1733">
      <w:pPr>
        <w:rPr>
          <w:sz w:val="22"/>
          <w:szCs w:val="22"/>
        </w:rPr>
      </w:pPr>
      <w:r>
        <w:rPr>
          <w:sz w:val="22"/>
          <w:szCs w:val="22"/>
        </w:rPr>
        <w:t>ВВЕДЕНИЕ</w:t>
      </w:r>
    </w:p>
    <w:p w:rsidR="00FA1733" w:rsidRDefault="00FA1733" w:rsidP="00FA1733">
      <w:pPr>
        <w:rPr>
          <w:sz w:val="22"/>
          <w:szCs w:val="22"/>
        </w:rPr>
      </w:pPr>
    </w:p>
    <w:p w:rsidR="00FA1733" w:rsidRDefault="00FA1733" w:rsidP="00FA173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Моделирование – это исследование объектов познания на их моделях, построение и изучение моделей существующих предметов, явлений и конструируемых объектов. Модель в широком смысл</w:t>
      </w:r>
      <w:proofErr w:type="gramStart"/>
      <w:r>
        <w:rPr>
          <w:sz w:val="28"/>
          <w:szCs w:val="28"/>
        </w:rPr>
        <w:t>е-</w:t>
      </w:r>
      <w:proofErr w:type="gramEnd"/>
      <w:r>
        <w:rPr>
          <w:sz w:val="28"/>
          <w:szCs w:val="28"/>
        </w:rPr>
        <w:t xml:space="preserve"> это образ какого-либо объекта или системы объектов, являющихся оригиналом. Модель изоморфна (сходственна, аналогична) с натурой (оригиналом)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обобщением которой она является. Модель воспроизводит наиболее характерные признаки изучаемого объекта, выбор которых определяется целью исследования.</w:t>
      </w:r>
    </w:p>
    <w:p w:rsidR="00FA1733" w:rsidRDefault="00FA1733" w:rsidP="00FA173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процессе познания человек всегда, более или менее явно и сознательно, строит модели ситуаций окружающего мира и управляет своим поведением в соответствии с выводами, полученными им при изучении модели. Модель всегда отвечает конкретной цели и ограничена рамками поставленной задачи. Модель системы управления для специалиста по автоматике коренным образом отличается от модели этой же системы для специалиста по надёжности и от модели этой же системы для специалиста при исследовании обогащения руд (полезных ископаемых) – пример модели изучения взаимодействия флотационных реагентов с минералами.    Моделирование в области обогащения полезных ископаемых связывают с выяснением или воспроизведением свойств исследуемого объекта, процесса или явления (гидрофобность, </w:t>
      </w:r>
      <w:proofErr w:type="spellStart"/>
      <w:r>
        <w:rPr>
          <w:sz w:val="28"/>
          <w:szCs w:val="28"/>
        </w:rPr>
        <w:t>гидрофильность</w:t>
      </w:r>
      <w:proofErr w:type="spellEnd"/>
      <w:r>
        <w:rPr>
          <w:sz w:val="28"/>
          <w:szCs w:val="28"/>
        </w:rPr>
        <w:t xml:space="preserve">, адсорбция и т.д.), при этом соблюдение </w:t>
      </w:r>
      <w:proofErr w:type="spellStart"/>
      <w:r>
        <w:rPr>
          <w:sz w:val="28"/>
          <w:szCs w:val="28"/>
        </w:rPr>
        <w:t>традуктивности</w:t>
      </w:r>
      <w:proofErr w:type="spellEnd"/>
      <w:r>
        <w:rPr>
          <w:sz w:val="28"/>
          <w:szCs w:val="28"/>
        </w:rPr>
        <w:t xml:space="preserve"> в модельном эксперименте обязывает исследователя выполнять условия подобия модели и оригинала.</w:t>
      </w:r>
    </w:p>
    <w:p w:rsidR="00FA1733" w:rsidRDefault="00FA1733" w:rsidP="00FA1733">
      <w:pPr>
        <w:ind w:firstLine="709"/>
        <w:jc w:val="both"/>
      </w:pPr>
    </w:p>
    <w:p w:rsidR="00FA1733" w:rsidRDefault="00FA1733" w:rsidP="00FA1733">
      <w:pPr>
        <w:spacing w:after="200" w:line="276" w:lineRule="auto"/>
        <w:ind w:firstLine="709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Содержание дисциплины «</w:t>
      </w:r>
      <w:r>
        <w:rPr>
          <w:sz w:val="28"/>
          <w:szCs w:val="28"/>
        </w:rPr>
        <w:t>Моделирование физико-химических  и термодинамических процессов  в металлургии</w:t>
      </w:r>
      <w:r>
        <w:rPr>
          <w:color w:val="000000"/>
          <w:sz w:val="28"/>
          <w:szCs w:val="28"/>
          <w:lang w:eastAsia="en-US"/>
        </w:rPr>
        <w:t>»  Лекции  30 ч; практика 30ч;  (Форма блочная – 8 недель);  4ч + 4 ч</w:t>
      </w:r>
    </w:p>
    <w:p w:rsidR="00FA1733" w:rsidRDefault="00FA1733" w:rsidP="003E1559">
      <w:pPr>
        <w:rPr>
          <w:sz w:val="28"/>
        </w:rPr>
      </w:pPr>
    </w:p>
    <w:p w:rsidR="003E1559" w:rsidRDefault="003E1559" w:rsidP="003E1559">
      <w:pPr>
        <w:rPr>
          <w:sz w:val="28"/>
        </w:rPr>
      </w:pPr>
      <w:r>
        <w:rPr>
          <w:sz w:val="28"/>
        </w:rPr>
        <w:t xml:space="preserve"> Индивидуальные задания-вопросы, по большей мере, сформулированы для возможности применения современных электронных программ для решения на основе математической модели поставленной задачи.</w:t>
      </w:r>
    </w:p>
    <w:p w:rsidR="003E1559" w:rsidRDefault="003E1559" w:rsidP="003E1559">
      <w:pPr>
        <w:rPr>
          <w:sz w:val="28"/>
        </w:rPr>
      </w:pPr>
    </w:p>
    <w:p w:rsidR="00F823AA" w:rsidRPr="00F823AA" w:rsidRDefault="003E1559" w:rsidP="00FA1733">
      <w:pPr>
        <w:rPr>
          <w:b/>
          <w:bCs/>
        </w:rPr>
      </w:pPr>
      <w:r>
        <w:rPr>
          <w:sz w:val="28"/>
        </w:rPr>
        <w:t xml:space="preserve"> </w:t>
      </w:r>
      <w:r w:rsidR="00F823AA" w:rsidRPr="00F823AA">
        <w:rPr>
          <w:b/>
          <w:bCs/>
        </w:rPr>
        <w:t xml:space="preserve">     К рубежному контролю 1 </w:t>
      </w:r>
    </w:p>
    <w:p w:rsidR="00F823AA" w:rsidRPr="00F823AA" w:rsidRDefault="00F823AA" w:rsidP="00F823AA">
      <w:pPr>
        <w:jc w:val="both"/>
      </w:pPr>
      <w:r w:rsidRPr="00F823AA">
        <w:t xml:space="preserve"> </w:t>
      </w:r>
    </w:p>
    <w:p w:rsidR="00F823AA" w:rsidRPr="00F823AA" w:rsidRDefault="00F823AA" w:rsidP="00F823AA">
      <w:pPr>
        <w:spacing w:after="200" w:line="276" w:lineRule="auto"/>
        <w:jc w:val="both"/>
        <w:rPr>
          <w:b/>
          <w:bCs/>
        </w:rPr>
      </w:pPr>
      <w:bookmarkStart w:id="0" w:name="_Hlk59428019"/>
      <w:r w:rsidRPr="00F823AA">
        <w:rPr>
          <w:b/>
          <w:bCs/>
        </w:rPr>
        <w:t xml:space="preserve">Задание 1   </w:t>
      </w:r>
      <w:bookmarkStart w:id="1" w:name="_Hlk59428797"/>
      <w:bookmarkEnd w:id="0"/>
      <w:r w:rsidRPr="00F823AA">
        <w:rPr>
          <w:b/>
          <w:bCs/>
        </w:rPr>
        <w:t xml:space="preserve">Неоцениваемое (обязательное)  неделя 1 </w:t>
      </w:r>
    </w:p>
    <w:p w:rsidR="00F823AA" w:rsidRPr="00F823AA" w:rsidRDefault="003E1559" w:rsidP="00F823AA">
      <w:pPr>
        <w:spacing w:after="200" w:line="276" w:lineRule="auto"/>
        <w:jc w:val="both"/>
        <w:rPr>
          <w:bCs/>
        </w:rPr>
      </w:pPr>
      <w:r w:rsidRPr="003E1559">
        <w:t>Математическое описание металлургических реакций</w:t>
      </w:r>
      <w:r>
        <w:rPr>
          <w:sz w:val="28"/>
        </w:rPr>
        <w:t xml:space="preserve">. </w:t>
      </w:r>
      <w:r w:rsidR="00F823AA" w:rsidRPr="00F823AA">
        <w:rPr>
          <w:bCs/>
        </w:rPr>
        <w:t>Моделирование реакций окисления металла.</w:t>
      </w:r>
    </w:p>
    <w:p w:rsidR="00F823AA" w:rsidRPr="00F823AA" w:rsidRDefault="00F823AA" w:rsidP="00F823AA">
      <w:pPr>
        <w:spacing w:after="200" w:line="276" w:lineRule="auto"/>
        <w:jc w:val="both"/>
        <w:rPr>
          <w:b/>
          <w:bCs/>
        </w:rPr>
      </w:pPr>
      <w:r w:rsidRPr="00F823AA">
        <w:rPr>
          <w:b/>
          <w:bCs/>
        </w:rPr>
        <w:t>Задание 2   (оцениваемое)   неделя 2     15 баллов   (в блоке 1я неделя)</w:t>
      </w:r>
    </w:p>
    <w:p w:rsidR="00F823AA" w:rsidRPr="00C51F29" w:rsidRDefault="00F823AA" w:rsidP="00F823AA">
      <w:pPr>
        <w:spacing w:after="200" w:line="276" w:lineRule="auto"/>
        <w:jc w:val="both"/>
        <w:rPr>
          <w:bCs/>
        </w:rPr>
      </w:pPr>
      <w:r w:rsidRPr="00F823AA">
        <w:rPr>
          <w:bCs/>
        </w:rPr>
        <w:t>Моделирование реакций на приме</w:t>
      </w:r>
      <w:r w:rsidR="00437CD7">
        <w:rPr>
          <w:bCs/>
        </w:rPr>
        <w:t>ре пирометаллургии</w:t>
      </w:r>
      <w:r w:rsidR="00C51F29">
        <w:rPr>
          <w:bCs/>
        </w:rPr>
        <w:t xml:space="preserve"> </w:t>
      </w:r>
      <w:r w:rsidR="00C51F29" w:rsidRPr="00C51F29">
        <w:rPr>
          <w:bCs/>
        </w:rPr>
        <w:t>(</w:t>
      </w:r>
      <w:r w:rsidR="00C51F29" w:rsidRPr="00C51F29">
        <w:t>окислительного обжига в печи кипящего слоя)</w:t>
      </w:r>
      <w:r w:rsidRPr="00C51F29">
        <w:rPr>
          <w:bCs/>
        </w:rPr>
        <w:t>.</w:t>
      </w:r>
    </w:p>
    <w:p w:rsidR="00F823AA" w:rsidRPr="00F823AA" w:rsidRDefault="00F823AA" w:rsidP="00F823AA">
      <w:pPr>
        <w:spacing w:after="200" w:line="276" w:lineRule="auto"/>
        <w:jc w:val="both"/>
        <w:rPr>
          <w:b/>
          <w:bCs/>
        </w:rPr>
      </w:pPr>
      <w:r w:rsidRPr="00F823AA">
        <w:rPr>
          <w:b/>
          <w:bCs/>
        </w:rPr>
        <w:t>Задание 3   (оцениваемое)   неделя 4      25 баллов  (в блоке неделя 2)</w:t>
      </w:r>
    </w:p>
    <w:p w:rsidR="00F823AA" w:rsidRPr="00F823AA" w:rsidRDefault="00F823AA" w:rsidP="00F823AA">
      <w:pPr>
        <w:spacing w:after="200" w:line="276" w:lineRule="auto"/>
        <w:jc w:val="both"/>
        <w:rPr>
          <w:bCs/>
        </w:rPr>
      </w:pPr>
      <w:r w:rsidRPr="00F823AA">
        <w:rPr>
          <w:bCs/>
        </w:rPr>
        <w:lastRenderedPageBreak/>
        <w:t>Инварианты металлургических реакций</w:t>
      </w:r>
    </w:p>
    <w:p w:rsidR="00F823AA" w:rsidRPr="00F823AA" w:rsidRDefault="00F823AA" w:rsidP="00F823AA">
      <w:pPr>
        <w:spacing w:after="200" w:line="276" w:lineRule="auto"/>
        <w:jc w:val="both"/>
        <w:rPr>
          <w:b/>
          <w:bCs/>
        </w:rPr>
      </w:pPr>
      <w:bookmarkStart w:id="2" w:name="_Hlk59429680"/>
      <w:r w:rsidRPr="00F823AA">
        <w:rPr>
          <w:b/>
          <w:bCs/>
        </w:rPr>
        <w:t>Задание 4   (оцениваемое)   неделя 6      30 баллов  (в блоке неделя 3)</w:t>
      </w:r>
    </w:p>
    <w:p w:rsidR="00F823AA" w:rsidRPr="00F823AA" w:rsidRDefault="00F823AA" w:rsidP="00F823AA">
      <w:pPr>
        <w:spacing w:after="200" w:line="276" w:lineRule="auto"/>
        <w:jc w:val="both"/>
        <w:rPr>
          <w:bCs/>
        </w:rPr>
      </w:pPr>
      <w:r w:rsidRPr="00F823AA">
        <w:rPr>
          <w:bCs/>
        </w:rPr>
        <w:t>Термодинамическое моделирование</w:t>
      </w:r>
    </w:p>
    <w:bookmarkEnd w:id="2"/>
    <w:p w:rsidR="00F823AA" w:rsidRPr="00F823AA" w:rsidRDefault="00F823AA" w:rsidP="00F823AA">
      <w:pPr>
        <w:jc w:val="both"/>
        <w:rPr>
          <w:b/>
          <w:bCs/>
        </w:rPr>
      </w:pPr>
      <w:r w:rsidRPr="00F823AA">
        <w:rPr>
          <w:b/>
          <w:bCs/>
        </w:rPr>
        <w:t>Тестовый рубежный контроль    неделя 7      30 баллов     (в блоке неделя 4)</w:t>
      </w:r>
    </w:p>
    <w:p w:rsidR="00F823AA" w:rsidRPr="00F823AA" w:rsidRDefault="00F823AA" w:rsidP="00F823AA">
      <w:pPr>
        <w:jc w:val="both"/>
        <w:rPr>
          <w:b/>
          <w:bCs/>
        </w:rPr>
      </w:pPr>
      <w:r w:rsidRPr="00F823AA">
        <w:rPr>
          <w:b/>
          <w:bCs/>
        </w:rPr>
        <w:t xml:space="preserve">РК 1          </w:t>
      </w:r>
      <w:proofErr w:type="spellStart"/>
      <w:r w:rsidRPr="00F823AA">
        <w:rPr>
          <w:b/>
          <w:bCs/>
        </w:rPr>
        <w:t>Суммативная</w:t>
      </w:r>
      <w:proofErr w:type="spellEnd"/>
      <w:r w:rsidRPr="00F823AA">
        <w:rPr>
          <w:b/>
          <w:bCs/>
        </w:rPr>
        <w:t xml:space="preserve"> оценка                       100 баллов</w:t>
      </w:r>
    </w:p>
    <w:p w:rsidR="00F823AA" w:rsidRPr="00F823AA" w:rsidRDefault="00F823AA" w:rsidP="00F823AA">
      <w:pPr>
        <w:jc w:val="both"/>
        <w:rPr>
          <w:b/>
          <w:bCs/>
        </w:rPr>
      </w:pPr>
    </w:p>
    <w:p w:rsidR="00F823AA" w:rsidRPr="00F823AA" w:rsidRDefault="00F823AA" w:rsidP="00F823AA">
      <w:pPr>
        <w:jc w:val="both"/>
        <w:rPr>
          <w:b/>
          <w:bCs/>
        </w:rPr>
      </w:pPr>
      <w:r w:rsidRPr="00F823AA">
        <w:rPr>
          <w:b/>
          <w:bCs/>
        </w:rPr>
        <w:t xml:space="preserve">     К рубежному контролю 2 </w:t>
      </w:r>
    </w:p>
    <w:p w:rsidR="00F823AA" w:rsidRPr="00F823AA" w:rsidRDefault="00F823AA" w:rsidP="00F823AA">
      <w:pPr>
        <w:jc w:val="both"/>
        <w:rPr>
          <w:b/>
          <w:bCs/>
        </w:rPr>
      </w:pPr>
    </w:p>
    <w:p w:rsidR="00F823AA" w:rsidRPr="00F823AA" w:rsidRDefault="00F823AA" w:rsidP="00F823AA">
      <w:pPr>
        <w:spacing w:after="200" w:line="276" w:lineRule="auto"/>
        <w:jc w:val="both"/>
        <w:rPr>
          <w:b/>
          <w:bCs/>
        </w:rPr>
      </w:pPr>
      <w:r w:rsidRPr="00F823AA">
        <w:rPr>
          <w:b/>
          <w:bCs/>
        </w:rPr>
        <w:t xml:space="preserve">Задание 5  Неоцениваемое (обязательное)  неделя 8 </w:t>
      </w:r>
    </w:p>
    <w:p w:rsidR="00F823AA" w:rsidRPr="00F823AA" w:rsidRDefault="00F823AA" w:rsidP="00F823AA">
      <w:pPr>
        <w:spacing w:after="200" w:line="276" w:lineRule="auto"/>
        <w:jc w:val="both"/>
      </w:pPr>
      <w:r w:rsidRPr="00F823AA">
        <w:rPr>
          <w:bCs/>
        </w:rPr>
        <w:t xml:space="preserve"> Физическое моделирование. Метод анализа размерностей.</w:t>
      </w:r>
    </w:p>
    <w:p w:rsidR="00F823AA" w:rsidRPr="00F823AA" w:rsidRDefault="00F823AA" w:rsidP="00F823AA">
      <w:pPr>
        <w:spacing w:after="200" w:line="276" w:lineRule="auto"/>
        <w:jc w:val="both"/>
        <w:rPr>
          <w:b/>
          <w:bCs/>
        </w:rPr>
      </w:pPr>
      <w:r w:rsidRPr="00F823AA">
        <w:rPr>
          <w:b/>
          <w:bCs/>
        </w:rPr>
        <w:t>Задан</w:t>
      </w:r>
      <w:r w:rsidR="0008487E">
        <w:rPr>
          <w:b/>
          <w:bCs/>
        </w:rPr>
        <w:t>ие 6   (оцениваемое)   неделя 10</w:t>
      </w:r>
      <w:r w:rsidRPr="00F823AA">
        <w:rPr>
          <w:b/>
          <w:bCs/>
        </w:rPr>
        <w:t xml:space="preserve">     15 баллов  (в блоке неделя 5)</w:t>
      </w:r>
    </w:p>
    <w:p w:rsidR="00F823AA" w:rsidRPr="00F823AA" w:rsidRDefault="00F823AA" w:rsidP="00F823AA">
      <w:pPr>
        <w:spacing w:after="200" w:line="276" w:lineRule="auto"/>
        <w:jc w:val="both"/>
        <w:rPr>
          <w:bCs/>
        </w:rPr>
      </w:pPr>
      <w:r w:rsidRPr="00F823AA">
        <w:rPr>
          <w:bCs/>
        </w:rPr>
        <w:t>Дифференциальные уравнения Максвелла</w:t>
      </w:r>
    </w:p>
    <w:p w:rsidR="00F823AA" w:rsidRPr="00F823AA" w:rsidRDefault="00F823AA" w:rsidP="00F823AA">
      <w:pPr>
        <w:spacing w:after="200" w:line="276" w:lineRule="auto"/>
        <w:jc w:val="both"/>
        <w:rPr>
          <w:b/>
          <w:bCs/>
        </w:rPr>
      </w:pPr>
      <w:r w:rsidRPr="00F823AA">
        <w:rPr>
          <w:b/>
          <w:bCs/>
        </w:rPr>
        <w:t>Задание 7   (оцениваемое)   неделя 13      25 баллов  (в блоке неделя 6)</w:t>
      </w:r>
    </w:p>
    <w:p w:rsidR="00F823AA" w:rsidRPr="00F823AA" w:rsidRDefault="00F823AA" w:rsidP="00F823AA">
      <w:pPr>
        <w:spacing w:after="200" w:line="276" w:lineRule="auto"/>
        <w:jc w:val="both"/>
        <w:rPr>
          <w:b/>
          <w:bCs/>
        </w:rPr>
      </w:pPr>
      <w:r w:rsidRPr="00F823AA">
        <w:rPr>
          <w:bCs/>
        </w:rPr>
        <w:t>Регрессионные модели физико-химических процессов металлургии.</w:t>
      </w:r>
    </w:p>
    <w:p w:rsidR="00F823AA" w:rsidRPr="00F823AA" w:rsidRDefault="00F823AA" w:rsidP="00F823AA">
      <w:pPr>
        <w:spacing w:after="200" w:line="276" w:lineRule="auto"/>
        <w:jc w:val="both"/>
        <w:rPr>
          <w:b/>
          <w:bCs/>
        </w:rPr>
      </w:pPr>
      <w:r w:rsidRPr="00F823AA">
        <w:rPr>
          <w:b/>
          <w:bCs/>
        </w:rPr>
        <w:t>Задание 8   (оцениваемое)   неделя 14      30 баллов    (в блоке неделя 7)</w:t>
      </w:r>
    </w:p>
    <w:p w:rsidR="00F823AA" w:rsidRPr="00F823AA" w:rsidRDefault="00F823AA" w:rsidP="00F823AA">
      <w:pPr>
        <w:spacing w:after="200" w:line="276" w:lineRule="auto"/>
        <w:jc w:val="both"/>
        <w:rPr>
          <w:bCs/>
        </w:rPr>
      </w:pPr>
      <w:r w:rsidRPr="00F823AA">
        <w:rPr>
          <w:bCs/>
        </w:rPr>
        <w:t>Графическое моделирование. Фазовые диаграммы состояния металлургических систем.</w:t>
      </w:r>
    </w:p>
    <w:p w:rsidR="00F823AA" w:rsidRPr="00F823AA" w:rsidRDefault="00F823AA" w:rsidP="00F823AA">
      <w:pPr>
        <w:jc w:val="both"/>
        <w:rPr>
          <w:b/>
          <w:bCs/>
        </w:rPr>
      </w:pPr>
      <w:r w:rsidRPr="00F823AA">
        <w:rPr>
          <w:b/>
          <w:bCs/>
        </w:rPr>
        <w:t>Тестовый рубежный контроль                          30 баллов</w:t>
      </w:r>
    </w:p>
    <w:p w:rsidR="00F823AA" w:rsidRPr="00F823AA" w:rsidRDefault="00F823AA" w:rsidP="00F823AA">
      <w:pPr>
        <w:jc w:val="both"/>
        <w:rPr>
          <w:b/>
          <w:bCs/>
        </w:rPr>
      </w:pPr>
      <w:r w:rsidRPr="00F823AA">
        <w:rPr>
          <w:b/>
          <w:bCs/>
        </w:rPr>
        <w:t xml:space="preserve">РК 2          </w:t>
      </w:r>
      <w:proofErr w:type="spellStart"/>
      <w:r w:rsidRPr="00F823AA">
        <w:rPr>
          <w:b/>
          <w:bCs/>
        </w:rPr>
        <w:t>Суммативная</w:t>
      </w:r>
      <w:proofErr w:type="spellEnd"/>
      <w:r w:rsidRPr="00F823AA">
        <w:rPr>
          <w:b/>
          <w:bCs/>
        </w:rPr>
        <w:t xml:space="preserve"> оценка                       100 баллов</w:t>
      </w:r>
    </w:p>
    <w:bookmarkEnd w:id="1"/>
    <w:p w:rsidR="00F823AA" w:rsidRPr="00F823AA" w:rsidRDefault="00F823AA" w:rsidP="00F823AA">
      <w:pPr>
        <w:jc w:val="both"/>
        <w:rPr>
          <w:b/>
          <w:bCs/>
        </w:rPr>
      </w:pPr>
      <w:r w:rsidRPr="00F823AA">
        <w:rPr>
          <w:b/>
          <w:bCs/>
        </w:rPr>
        <w:t>Экзамен (тестовый контроль)               100 баллов</w:t>
      </w:r>
    </w:p>
    <w:p w:rsidR="00F823AA" w:rsidRPr="00F823AA" w:rsidRDefault="00F823AA" w:rsidP="00F823AA">
      <w:pPr>
        <w:jc w:val="both"/>
      </w:pPr>
    </w:p>
    <w:p w:rsidR="00F823AA" w:rsidRPr="00F823AA" w:rsidRDefault="00F823AA" w:rsidP="00F823AA">
      <w:pPr>
        <w:jc w:val="both"/>
      </w:pPr>
      <w:r w:rsidRPr="00F823AA">
        <w:rPr>
          <w:b/>
          <w:bCs/>
        </w:rPr>
        <w:t xml:space="preserve">     </w:t>
      </w:r>
    </w:p>
    <w:p w:rsidR="00F823AA" w:rsidRPr="00F823AA" w:rsidRDefault="00F823AA" w:rsidP="00F823AA">
      <w:pPr>
        <w:rPr>
          <w:rFonts w:eastAsia="Arial"/>
        </w:rPr>
      </w:pPr>
    </w:p>
    <w:p w:rsidR="00F823AA" w:rsidRPr="00F823AA" w:rsidRDefault="00F823AA" w:rsidP="00F823AA">
      <w:pPr>
        <w:spacing w:after="200" w:line="276" w:lineRule="auto"/>
        <w:jc w:val="both"/>
        <w:rPr>
          <w:b/>
          <w:bCs/>
        </w:rPr>
      </w:pPr>
      <w:r w:rsidRPr="00F823AA">
        <w:rPr>
          <w:b/>
          <w:bCs/>
        </w:rPr>
        <w:t xml:space="preserve">Задание 1   Неоцениваемое (обязательное)  неделя 1 </w:t>
      </w:r>
    </w:p>
    <w:p w:rsidR="00933BC1" w:rsidRPr="00933BC1" w:rsidRDefault="00933BC1" w:rsidP="00933BC1">
      <w:pPr>
        <w:spacing w:after="200" w:line="276" w:lineRule="auto"/>
        <w:jc w:val="both"/>
        <w:rPr>
          <w:sz w:val="28"/>
          <w:szCs w:val="28"/>
        </w:rPr>
      </w:pPr>
      <w:r w:rsidRPr="00933BC1">
        <w:rPr>
          <w:sz w:val="28"/>
          <w:szCs w:val="28"/>
        </w:rPr>
        <w:t xml:space="preserve">Моделирование химических реакций: </w:t>
      </w:r>
      <w:r w:rsidR="00E43F1B">
        <w:rPr>
          <w:bCs/>
        </w:rPr>
        <w:t>м</w:t>
      </w:r>
      <w:r w:rsidR="00E43F1B" w:rsidRPr="00F823AA">
        <w:rPr>
          <w:bCs/>
        </w:rPr>
        <w:t>оделирование реакций окисления металла</w:t>
      </w:r>
      <w:r w:rsidR="00E43F1B">
        <w:rPr>
          <w:bCs/>
        </w:rPr>
        <w:t>.</w:t>
      </w:r>
    </w:p>
    <w:p w:rsidR="00933BC1" w:rsidRPr="00933BC1" w:rsidRDefault="00933BC1" w:rsidP="00933BC1">
      <w:pPr>
        <w:spacing w:after="200" w:line="276" w:lineRule="auto"/>
        <w:jc w:val="both"/>
        <w:rPr>
          <w:sz w:val="28"/>
          <w:szCs w:val="28"/>
        </w:rPr>
      </w:pPr>
      <w:r w:rsidRPr="00933BC1">
        <w:rPr>
          <w:sz w:val="28"/>
          <w:szCs w:val="28"/>
        </w:rPr>
        <w:t xml:space="preserve">Написать модели (уравнения) реакций окисления металла кислородом с образованием оксида металла с общей формулой  </w:t>
      </w:r>
      <w:proofErr w:type="spellStart"/>
      <w:r w:rsidRPr="00933BC1">
        <w:rPr>
          <w:sz w:val="28"/>
          <w:szCs w:val="28"/>
          <w:lang w:val="en-US"/>
        </w:rPr>
        <w:t>Me</w:t>
      </w:r>
      <w:r w:rsidRPr="00933BC1">
        <w:rPr>
          <w:sz w:val="28"/>
          <w:szCs w:val="28"/>
          <w:vertAlign w:val="subscript"/>
          <w:lang w:val="en-US"/>
        </w:rPr>
        <w:t>m</w:t>
      </w:r>
      <w:r w:rsidRPr="00933BC1">
        <w:rPr>
          <w:sz w:val="28"/>
          <w:szCs w:val="28"/>
          <w:lang w:val="en-US"/>
        </w:rPr>
        <w:t>O</w:t>
      </w:r>
      <w:r w:rsidRPr="00933BC1">
        <w:rPr>
          <w:sz w:val="28"/>
          <w:szCs w:val="28"/>
          <w:vertAlign w:val="subscript"/>
          <w:lang w:val="en-US"/>
        </w:rPr>
        <w:t>n</w:t>
      </w:r>
      <w:proofErr w:type="spellEnd"/>
      <w:r w:rsidRPr="00933BC1">
        <w:rPr>
          <w:sz w:val="28"/>
          <w:szCs w:val="28"/>
        </w:rPr>
        <w:t xml:space="preserve">    </w:t>
      </w:r>
      <w:proofErr w:type="gramStart"/>
      <w:r w:rsidRPr="00933BC1">
        <w:rPr>
          <w:sz w:val="28"/>
          <w:szCs w:val="28"/>
        </w:rPr>
        <w:t xml:space="preserve">( </w:t>
      </w:r>
      <w:proofErr w:type="gramEnd"/>
      <w:r w:rsidRPr="00933BC1">
        <w:rPr>
          <w:sz w:val="28"/>
          <w:szCs w:val="28"/>
          <w:lang w:val="en-US"/>
        </w:rPr>
        <w:t>Me</w:t>
      </w:r>
      <w:r w:rsidRPr="00933BC1">
        <w:rPr>
          <w:sz w:val="28"/>
          <w:szCs w:val="28"/>
        </w:rPr>
        <w:t xml:space="preserve">  + </w:t>
      </w:r>
      <w:r w:rsidRPr="00933BC1">
        <w:rPr>
          <w:sz w:val="28"/>
          <w:szCs w:val="28"/>
          <w:vertAlign w:val="subscript"/>
        </w:rPr>
        <w:t xml:space="preserve"> </w:t>
      </w:r>
      <w:r w:rsidRPr="00933BC1">
        <w:rPr>
          <w:sz w:val="28"/>
          <w:szCs w:val="28"/>
        </w:rPr>
        <w:t xml:space="preserve"> </w:t>
      </w:r>
      <w:r w:rsidRPr="00933BC1">
        <w:rPr>
          <w:sz w:val="28"/>
          <w:szCs w:val="28"/>
          <w:lang w:val="en-US"/>
        </w:rPr>
        <w:t>O</w:t>
      </w:r>
      <w:r w:rsidRPr="00933BC1">
        <w:rPr>
          <w:sz w:val="28"/>
          <w:szCs w:val="28"/>
          <w:vertAlign w:val="subscript"/>
        </w:rPr>
        <w:t>2</w:t>
      </w:r>
      <w:r w:rsidRPr="00933BC1">
        <w:rPr>
          <w:sz w:val="28"/>
          <w:szCs w:val="28"/>
        </w:rPr>
        <w:t xml:space="preserve">  → </w:t>
      </w:r>
      <w:proofErr w:type="spellStart"/>
      <w:r w:rsidRPr="00933BC1">
        <w:rPr>
          <w:sz w:val="28"/>
          <w:szCs w:val="28"/>
          <w:lang w:val="en-US"/>
        </w:rPr>
        <w:t>Me</w:t>
      </w:r>
      <w:r w:rsidRPr="00933BC1">
        <w:rPr>
          <w:sz w:val="28"/>
          <w:szCs w:val="28"/>
          <w:vertAlign w:val="subscript"/>
          <w:lang w:val="en-US"/>
        </w:rPr>
        <w:t>m</w:t>
      </w:r>
      <w:r w:rsidRPr="00933BC1">
        <w:rPr>
          <w:sz w:val="28"/>
          <w:szCs w:val="28"/>
          <w:lang w:val="en-US"/>
        </w:rPr>
        <w:t>O</w:t>
      </w:r>
      <w:r w:rsidRPr="00933BC1">
        <w:rPr>
          <w:sz w:val="28"/>
          <w:szCs w:val="28"/>
          <w:vertAlign w:val="subscript"/>
          <w:lang w:val="en-US"/>
        </w:rPr>
        <w:t>n</w:t>
      </w:r>
      <w:proofErr w:type="spellEnd"/>
      <w:r w:rsidRPr="00933BC1">
        <w:rPr>
          <w:sz w:val="28"/>
          <w:szCs w:val="28"/>
        </w:rPr>
        <w:t xml:space="preserve">), выразив коэффициенты через  </w:t>
      </w:r>
      <w:r w:rsidRPr="00933BC1">
        <w:rPr>
          <w:sz w:val="28"/>
          <w:szCs w:val="28"/>
          <w:lang w:val="en-US"/>
        </w:rPr>
        <w:t>m</w:t>
      </w:r>
      <w:r w:rsidRPr="00933BC1">
        <w:rPr>
          <w:sz w:val="28"/>
          <w:szCs w:val="28"/>
        </w:rPr>
        <w:t xml:space="preserve"> и </w:t>
      </w:r>
      <w:r w:rsidRPr="00933BC1">
        <w:rPr>
          <w:sz w:val="28"/>
          <w:szCs w:val="28"/>
          <w:lang w:val="en-US"/>
        </w:rPr>
        <w:t>n</w:t>
      </w:r>
      <w:r w:rsidRPr="00933BC1">
        <w:rPr>
          <w:sz w:val="28"/>
          <w:szCs w:val="28"/>
        </w:rPr>
        <w:t xml:space="preserve"> из расчета:</w:t>
      </w:r>
    </w:p>
    <w:p w:rsidR="00933BC1" w:rsidRPr="00933BC1" w:rsidRDefault="00933BC1" w:rsidP="00933BC1">
      <w:pPr>
        <w:spacing w:after="200" w:line="276" w:lineRule="auto"/>
        <w:jc w:val="both"/>
        <w:rPr>
          <w:sz w:val="28"/>
          <w:szCs w:val="28"/>
        </w:rPr>
      </w:pPr>
      <w:r w:rsidRPr="00933BC1">
        <w:rPr>
          <w:sz w:val="28"/>
          <w:szCs w:val="28"/>
        </w:rPr>
        <w:t>-  на моль металла, (1);</w:t>
      </w:r>
    </w:p>
    <w:p w:rsidR="00933BC1" w:rsidRPr="00933BC1" w:rsidRDefault="00933BC1" w:rsidP="00933BC1">
      <w:pPr>
        <w:spacing w:after="200" w:line="276" w:lineRule="auto"/>
        <w:jc w:val="both"/>
        <w:rPr>
          <w:sz w:val="28"/>
          <w:szCs w:val="28"/>
        </w:rPr>
      </w:pPr>
      <w:r w:rsidRPr="00933BC1">
        <w:rPr>
          <w:sz w:val="28"/>
          <w:szCs w:val="28"/>
        </w:rPr>
        <w:t>- на моль кислорода, (2);</w:t>
      </w:r>
    </w:p>
    <w:p w:rsidR="00933BC1" w:rsidRPr="00933BC1" w:rsidRDefault="00933BC1" w:rsidP="00933BC1">
      <w:pPr>
        <w:spacing w:after="200" w:line="276" w:lineRule="auto"/>
        <w:jc w:val="both"/>
        <w:rPr>
          <w:sz w:val="28"/>
          <w:szCs w:val="28"/>
        </w:rPr>
      </w:pPr>
      <w:r w:rsidRPr="00933BC1">
        <w:rPr>
          <w:sz w:val="28"/>
          <w:szCs w:val="28"/>
        </w:rPr>
        <w:t>- на моль оксида, (3).</w:t>
      </w:r>
    </w:p>
    <w:p w:rsidR="00F823AA" w:rsidRDefault="00F823AA" w:rsidP="00F823AA">
      <w:pPr>
        <w:spacing w:after="200" w:line="276" w:lineRule="auto"/>
        <w:jc w:val="both"/>
        <w:rPr>
          <w:b/>
          <w:bCs/>
        </w:rPr>
      </w:pPr>
      <w:r w:rsidRPr="00F823AA">
        <w:rPr>
          <w:b/>
          <w:bCs/>
        </w:rPr>
        <w:t>Задание 2   (оцениваемое)   неделя 2     15 баллов   (в блоке 1я неделя)</w:t>
      </w:r>
    </w:p>
    <w:p w:rsidR="00E15DE8" w:rsidRDefault="00437CD7" w:rsidP="00E15DE8">
      <w:pPr>
        <w:pStyle w:val="a9"/>
        <w:spacing w:after="0"/>
        <w:jc w:val="both"/>
        <w:rPr>
          <w:szCs w:val="28"/>
        </w:rPr>
      </w:pPr>
      <w:r>
        <w:rPr>
          <w:sz w:val="28"/>
          <w:szCs w:val="28"/>
        </w:rPr>
        <w:t xml:space="preserve">Процесс </w:t>
      </w:r>
      <w:proofErr w:type="spellStart"/>
      <w:r>
        <w:rPr>
          <w:sz w:val="28"/>
          <w:szCs w:val="28"/>
        </w:rPr>
        <w:t>десульфатизации</w:t>
      </w:r>
      <w:proofErr w:type="spellEnd"/>
      <w:r>
        <w:rPr>
          <w:sz w:val="28"/>
          <w:szCs w:val="28"/>
        </w:rPr>
        <w:t xml:space="preserve"> пирита в процессе окислительного обжига в печи кипящего слоя описывается  модел</w:t>
      </w:r>
      <w:r w:rsidR="00E15DE8">
        <w:rPr>
          <w:sz w:val="28"/>
          <w:szCs w:val="28"/>
        </w:rPr>
        <w:t>ью (уравнением в общем виде) [</w:t>
      </w:r>
      <w:r w:rsidR="00E15DE8">
        <w:rPr>
          <w:szCs w:val="28"/>
        </w:rPr>
        <w:t xml:space="preserve">Теляков Н.М. Теория и практика извлечения благородных металлов при комплексной </w:t>
      </w:r>
      <w:r w:rsidR="00E15DE8">
        <w:rPr>
          <w:szCs w:val="28"/>
        </w:rPr>
        <w:lastRenderedPageBreak/>
        <w:t xml:space="preserve">переработке руд с применением сегрегационного </w:t>
      </w:r>
      <w:proofErr w:type="spellStart"/>
      <w:r w:rsidR="00E15DE8">
        <w:rPr>
          <w:szCs w:val="28"/>
        </w:rPr>
        <w:t>сульфатизирующего</w:t>
      </w:r>
      <w:proofErr w:type="spellEnd"/>
      <w:r w:rsidR="00E15DE8">
        <w:rPr>
          <w:szCs w:val="28"/>
        </w:rPr>
        <w:t xml:space="preserve"> обжигов. </w:t>
      </w:r>
      <w:proofErr w:type="gramStart"/>
      <w:r w:rsidR="00E15DE8">
        <w:rPr>
          <w:szCs w:val="28"/>
        </w:rPr>
        <w:t>–С</w:t>
      </w:r>
      <w:proofErr w:type="gramEnd"/>
      <w:r w:rsidR="00E15DE8">
        <w:rPr>
          <w:szCs w:val="28"/>
        </w:rPr>
        <w:t xml:space="preserve">-Петербург, 2000. - </w:t>
      </w:r>
      <w:proofErr w:type="gramStart"/>
      <w:r w:rsidR="00E15DE8">
        <w:rPr>
          <w:szCs w:val="28"/>
        </w:rPr>
        <w:t>С.41):</w:t>
      </w:r>
      <w:proofErr w:type="gramEnd"/>
    </w:p>
    <w:p w:rsidR="00437CD7" w:rsidRDefault="00437CD7" w:rsidP="00437CD7">
      <w:pPr>
        <w:ind w:firstLine="708"/>
        <w:jc w:val="both"/>
        <w:rPr>
          <w:sz w:val="28"/>
          <w:szCs w:val="28"/>
        </w:rPr>
      </w:pPr>
    </w:p>
    <w:p w:rsidR="00437CD7" w:rsidRPr="00D01BF8" w:rsidRDefault="00437CD7" w:rsidP="00437CD7">
      <w:pPr>
        <w:ind w:left="708" w:firstLine="708"/>
        <w:jc w:val="both"/>
        <w:rPr>
          <w:sz w:val="28"/>
          <w:szCs w:val="28"/>
          <w:lang w:val="en-US"/>
        </w:rPr>
      </w:pPr>
      <w:r w:rsidRPr="00D01BF8">
        <w:rPr>
          <w:sz w:val="28"/>
          <w:szCs w:val="28"/>
          <w:lang w:val="en-US"/>
        </w:rPr>
        <w:t>3</w:t>
      </w:r>
      <w:r>
        <w:rPr>
          <w:sz w:val="28"/>
          <w:szCs w:val="28"/>
          <w:lang w:val="en-US"/>
        </w:rPr>
        <w:t>FeS</w:t>
      </w:r>
      <w:r w:rsidRPr="00D01BF8">
        <w:rPr>
          <w:sz w:val="28"/>
          <w:szCs w:val="28"/>
          <w:vertAlign w:val="subscript"/>
          <w:lang w:val="en-US"/>
        </w:rPr>
        <w:t>2</w:t>
      </w:r>
      <w:r w:rsidRPr="00D01BF8">
        <w:rPr>
          <w:sz w:val="28"/>
          <w:szCs w:val="28"/>
          <w:lang w:val="en-US"/>
        </w:rPr>
        <w:t xml:space="preserve"> + (</w:t>
      </w:r>
      <w:r>
        <w:rPr>
          <w:sz w:val="28"/>
          <w:szCs w:val="28"/>
          <w:lang w:val="en-US"/>
        </w:rPr>
        <w:t>n</w:t>
      </w:r>
      <w:r w:rsidRPr="00D01BF8">
        <w:rPr>
          <w:sz w:val="28"/>
          <w:szCs w:val="28"/>
          <w:lang w:val="en-US"/>
        </w:rPr>
        <w:t xml:space="preserve"> + 1</w:t>
      </w:r>
      <w:proofErr w:type="gramStart"/>
      <w:r w:rsidRPr="00D01BF8">
        <w:rPr>
          <w:sz w:val="28"/>
          <w:szCs w:val="28"/>
          <w:lang w:val="en-US"/>
        </w:rPr>
        <w:t>)</w:t>
      </w:r>
      <w:r>
        <w:rPr>
          <w:sz w:val="28"/>
          <w:szCs w:val="28"/>
          <w:lang w:val="en-US"/>
        </w:rPr>
        <w:t>O</w:t>
      </w:r>
      <w:r w:rsidRPr="00D01BF8">
        <w:rPr>
          <w:sz w:val="28"/>
          <w:szCs w:val="28"/>
          <w:vertAlign w:val="subscript"/>
          <w:lang w:val="en-US"/>
        </w:rPr>
        <w:t>2</w:t>
      </w:r>
      <w:proofErr w:type="gramEnd"/>
      <w:r w:rsidRPr="00D01BF8">
        <w:rPr>
          <w:sz w:val="28"/>
          <w:szCs w:val="28"/>
          <w:lang w:val="en-US"/>
        </w:rPr>
        <w:t xml:space="preserve"> = </w:t>
      </w:r>
      <w:r>
        <w:rPr>
          <w:sz w:val="28"/>
          <w:szCs w:val="28"/>
          <w:lang w:val="en-US"/>
        </w:rPr>
        <w:t>Fe</w:t>
      </w:r>
      <w:r w:rsidRPr="00D01BF8"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>O</w:t>
      </w:r>
      <w:r w:rsidRPr="00D01BF8">
        <w:rPr>
          <w:sz w:val="28"/>
          <w:szCs w:val="28"/>
          <w:vertAlign w:val="subscript"/>
          <w:lang w:val="en-US"/>
        </w:rPr>
        <w:t>4</w:t>
      </w:r>
      <w:r w:rsidRPr="00D01BF8">
        <w:rPr>
          <w:sz w:val="28"/>
          <w:szCs w:val="28"/>
          <w:lang w:val="en-US"/>
        </w:rPr>
        <w:t xml:space="preserve"> + (3,5 – </w:t>
      </w:r>
      <w:r>
        <w:rPr>
          <w:sz w:val="28"/>
          <w:szCs w:val="28"/>
          <w:lang w:val="en-US"/>
        </w:rPr>
        <w:t>n</w:t>
      </w:r>
      <w:r w:rsidRPr="00D01BF8">
        <w:rPr>
          <w:sz w:val="28"/>
          <w:szCs w:val="28"/>
          <w:lang w:val="en-US"/>
        </w:rPr>
        <w:t>/2)</w:t>
      </w:r>
      <w:r>
        <w:rPr>
          <w:sz w:val="28"/>
          <w:szCs w:val="28"/>
          <w:lang w:val="en-US"/>
        </w:rPr>
        <w:t>S</w:t>
      </w:r>
      <w:r w:rsidRPr="00D01BF8">
        <w:rPr>
          <w:sz w:val="28"/>
          <w:szCs w:val="28"/>
          <w:vertAlign w:val="subscript"/>
          <w:lang w:val="en-US"/>
        </w:rPr>
        <w:t>2</w:t>
      </w:r>
      <w:r w:rsidRPr="00D01BF8">
        <w:rPr>
          <w:sz w:val="28"/>
          <w:szCs w:val="28"/>
          <w:lang w:val="en-US"/>
        </w:rPr>
        <w:t xml:space="preserve"> + (</w:t>
      </w:r>
      <w:r>
        <w:rPr>
          <w:sz w:val="28"/>
          <w:szCs w:val="28"/>
          <w:lang w:val="en-US"/>
        </w:rPr>
        <w:t>n</w:t>
      </w:r>
      <w:r w:rsidRPr="00D01BF8">
        <w:rPr>
          <w:sz w:val="28"/>
          <w:szCs w:val="28"/>
          <w:lang w:val="en-US"/>
        </w:rPr>
        <w:t xml:space="preserve"> – 1)</w:t>
      </w:r>
      <w:r>
        <w:rPr>
          <w:sz w:val="28"/>
          <w:szCs w:val="28"/>
          <w:lang w:val="en-US"/>
        </w:rPr>
        <w:t>SO</w:t>
      </w:r>
      <w:r w:rsidRPr="00D01BF8">
        <w:rPr>
          <w:sz w:val="28"/>
          <w:szCs w:val="28"/>
          <w:vertAlign w:val="subscript"/>
          <w:lang w:val="en-US"/>
        </w:rPr>
        <w:t>2</w:t>
      </w:r>
    </w:p>
    <w:p w:rsidR="00437CD7" w:rsidRDefault="00437CD7" w:rsidP="00437CD7">
      <w:pPr>
        <w:jc w:val="both"/>
        <w:rPr>
          <w:sz w:val="28"/>
          <w:szCs w:val="28"/>
        </w:rPr>
      </w:pPr>
      <w:r>
        <w:rPr>
          <w:sz w:val="28"/>
          <w:szCs w:val="28"/>
        </w:rPr>
        <w:t>где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= (1 </w:t>
      </w:r>
      <w:r>
        <w:rPr>
          <w:sz w:val="28"/>
          <w:szCs w:val="28"/>
        </w:rPr>
        <w:sym w:font="Symbol" w:char="00B8"/>
      </w:r>
      <w:r>
        <w:rPr>
          <w:sz w:val="28"/>
          <w:szCs w:val="28"/>
        </w:rPr>
        <w:t xml:space="preserve"> 7)</w:t>
      </w:r>
      <w:r>
        <w:rPr>
          <w:sz w:val="28"/>
          <w:szCs w:val="28"/>
        </w:rPr>
        <w:tab/>
      </w:r>
    </w:p>
    <w:p w:rsidR="00E15DE8" w:rsidRDefault="00E15DE8" w:rsidP="00437CD7">
      <w:pPr>
        <w:jc w:val="both"/>
        <w:rPr>
          <w:sz w:val="28"/>
          <w:szCs w:val="28"/>
        </w:rPr>
      </w:pPr>
    </w:p>
    <w:p w:rsidR="00437CD7" w:rsidRDefault="00437CD7" w:rsidP="00437CD7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Для реакций с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min</w:t>
      </w:r>
      <w:r>
        <w:rPr>
          <w:sz w:val="28"/>
          <w:szCs w:val="28"/>
        </w:rPr>
        <w:t xml:space="preserve">) = 2 и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max</w:t>
      </w:r>
      <w:r>
        <w:rPr>
          <w:sz w:val="28"/>
          <w:szCs w:val="28"/>
        </w:rPr>
        <w:t>) = 6 (целые числа): 1) объяснить разное количество окислителя на 3 моля пирита; 2) определить количество серы пирита, выполняющей роль восстановителя в реакции с большей термодинамической возможностью (учесть, что сера пирита имеет валентность 2 и 0 при двухвалентном железе). Численное значение «</w:t>
      </w:r>
      <w:r>
        <w:rPr>
          <w:sz w:val="28"/>
          <w:szCs w:val="28"/>
          <w:lang w:val="en-US"/>
        </w:rPr>
        <w:t>n</w:t>
      </w:r>
      <w:r w:rsidR="00731AB0">
        <w:rPr>
          <w:sz w:val="28"/>
          <w:szCs w:val="28"/>
        </w:rPr>
        <w:t>» принять равным любому числу из области граничных условий</w:t>
      </w:r>
      <w:r>
        <w:rPr>
          <w:sz w:val="28"/>
          <w:szCs w:val="28"/>
        </w:rPr>
        <w:t>.</w:t>
      </w:r>
    </w:p>
    <w:p w:rsidR="00437CD7" w:rsidRDefault="00437CD7" w:rsidP="00437CD7">
      <w:pPr>
        <w:jc w:val="both"/>
        <w:rPr>
          <w:sz w:val="28"/>
          <w:szCs w:val="28"/>
        </w:rPr>
      </w:pPr>
    </w:p>
    <w:p w:rsidR="00C51F29" w:rsidRPr="00F823AA" w:rsidRDefault="00C51F29" w:rsidP="00C51F29">
      <w:pPr>
        <w:spacing w:after="200" w:line="276" w:lineRule="auto"/>
        <w:jc w:val="both"/>
        <w:rPr>
          <w:b/>
          <w:bCs/>
        </w:rPr>
      </w:pPr>
      <w:r w:rsidRPr="00F823AA">
        <w:rPr>
          <w:b/>
          <w:bCs/>
        </w:rPr>
        <w:t>Задание 3   (оцениваемое)   неделя 4      25 баллов  (в блоке неделя 2)</w:t>
      </w:r>
    </w:p>
    <w:p w:rsidR="00C51F29" w:rsidRDefault="00C51F29" w:rsidP="00C51F29">
      <w:pPr>
        <w:spacing w:after="200" w:line="276" w:lineRule="auto"/>
        <w:jc w:val="both"/>
        <w:rPr>
          <w:bCs/>
          <w:sz w:val="28"/>
          <w:szCs w:val="28"/>
        </w:rPr>
      </w:pPr>
      <w:r w:rsidRPr="00C51F29">
        <w:rPr>
          <w:bCs/>
          <w:sz w:val="28"/>
          <w:szCs w:val="28"/>
        </w:rPr>
        <w:t>Инварианты металлургических реакций</w:t>
      </w:r>
    </w:p>
    <w:p w:rsidR="00F336EF" w:rsidRDefault="00F336EF" w:rsidP="00C51F29">
      <w:pPr>
        <w:spacing w:after="200" w:line="276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Написать инварианты к реакциям (3.1–3.3) с объяснением их см</w:t>
      </w:r>
      <w:r w:rsidR="00D01BF8">
        <w:rPr>
          <w:bCs/>
          <w:sz w:val="28"/>
          <w:szCs w:val="28"/>
        </w:rPr>
        <w:t>ы</w:t>
      </w:r>
      <w:r>
        <w:rPr>
          <w:bCs/>
          <w:sz w:val="28"/>
          <w:szCs w:val="28"/>
        </w:rPr>
        <w:t xml:space="preserve">сла и применения в металлургических расчетах. </w:t>
      </w:r>
    </w:p>
    <w:p w:rsidR="00F336EF" w:rsidRPr="00F336EF" w:rsidRDefault="00F336EF" w:rsidP="00F336EF">
      <w:pPr>
        <w:ind w:left="720"/>
        <w:jc w:val="both"/>
      </w:pPr>
      <w:r w:rsidRPr="00F336EF">
        <w:t xml:space="preserve">                      </w:t>
      </w:r>
      <w:proofErr w:type="spellStart"/>
      <w:proofErr w:type="gramStart"/>
      <w:r w:rsidRPr="00F336EF">
        <w:rPr>
          <w:lang w:val="en-US"/>
        </w:rPr>
        <w:t>C</w:t>
      </w:r>
      <w:r w:rsidRPr="00F336EF">
        <w:rPr>
          <w:vertAlign w:val="subscript"/>
          <w:lang w:val="en-US"/>
        </w:rPr>
        <w:t>n</w:t>
      </w:r>
      <w:r w:rsidRPr="00F336EF">
        <w:rPr>
          <w:lang w:val="en-US"/>
        </w:rPr>
        <w:t>H</w:t>
      </w:r>
      <w:proofErr w:type="spellEnd"/>
      <w:r w:rsidRPr="00F336EF">
        <w:rPr>
          <w:vertAlign w:val="subscript"/>
        </w:rPr>
        <w:t>2</w:t>
      </w:r>
      <w:r w:rsidRPr="00F336EF">
        <w:rPr>
          <w:vertAlign w:val="subscript"/>
          <w:lang w:val="en-US"/>
        </w:rPr>
        <w:t>n</w:t>
      </w:r>
      <w:r w:rsidRPr="00F336EF">
        <w:t xml:space="preserve">  +</w:t>
      </w:r>
      <w:proofErr w:type="gramEnd"/>
      <w:r w:rsidRPr="00F336EF">
        <w:t xml:space="preserve"> </w:t>
      </w:r>
      <w:r w:rsidRPr="00F336EF">
        <w:rPr>
          <w:lang w:val="en-US"/>
        </w:rPr>
        <w:t>O</w:t>
      </w:r>
      <w:r w:rsidRPr="00F336EF">
        <w:rPr>
          <w:vertAlign w:val="subscript"/>
        </w:rPr>
        <w:t>2</w:t>
      </w:r>
      <w:r w:rsidRPr="00F336EF">
        <w:t xml:space="preserve">  → СО</w:t>
      </w:r>
      <w:r w:rsidRPr="00F336EF">
        <w:rPr>
          <w:vertAlign w:val="subscript"/>
        </w:rPr>
        <w:t>2</w:t>
      </w:r>
      <w:r w:rsidRPr="00F336EF">
        <w:t xml:space="preserve"> + Н</w:t>
      </w:r>
      <w:r w:rsidRPr="00F336EF">
        <w:rPr>
          <w:vertAlign w:val="subscript"/>
        </w:rPr>
        <w:t>2</w:t>
      </w:r>
      <w:r w:rsidRPr="00F336EF">
        <w:t xml:space="preserve">О  </w:t>
      </w:r>
      <w:r w:rsidR="00E43F1B">
        <w:t xml:space="preserve"> </w:t>
      </w:r>
      <w:r w:rsidRPr="00F336EF">
        <w:t>(3.1)</w:t>
      </w:r>
    </w:p>
    <w:p w:rsidR="00F336EF" w:rsidRPr="00F336EF" w:rsidRDefault="00F336EF" w:rsidP="00F336EF">
      <w:pPr>
        <w:ind w:left="720"/>
        <w:jc w:val="both"/>
      </w:pPr>
      <w:r w:rsidRPr="00F336EF">
        <w:tab/>
      </w:r>
    </w:p>
    <w:p w:rsidR="00F336EF" w:rsidRPr="00F336EF" w:rsidRDefault="00F336EF" w:rsidP="00F336EF">
      <w:pPr>
        <w:ind w:left="720"/>
        <w:jc w:val="both"/>
      </w:pPr>
      <w:r w:rsidRPr="00F336EF">
        <w:tab/>
      </w:r>
      <w:r>
        <w:t xml:space="preserve">           </w:t>
      </w:r>
      <w:r w:rsidRPr="00F336EF">
        <w:t>СН</w:t>
      </w:r>
      <w:proofErr w:type="gramStart"/>
      <w:r w:rsidRPr="00F336EF">
        <w:rPr>
          <w:vertAlign w:val="subscript"/>
        </w:rPr>
        <w:t>4</w:t>
      </w:r>
      <w:proofErr w:type="gramEnd"/>
      <w:r w:rsidRPr="00F336EF">
        <w:rPr>
          <w:vertAlign w:val="subscript"/>
        </w:rPr>
        <w:t xml:space="preserve"> </w:t>
      </w:r>
      <w:r w:rsidRPr="00F336EF">
        <w:t>+ О</w:t>
      </w:r>
      <w:r w:rsidRPr="00F336EF">
        <w:rPr>
          <w:vertAlign w:val="subscript"/>
        </w:rPr>
        <w:t>2</w:t>
      </w:r>
      <w:r w:rsidRPr="00F336EF">
        <w:t xml:space="preserve"> </w:t>
      </w:r>
      <w:r w:rsidRPr="00F336EF">
        <w:sym w:font="Symbol" w:char="00AE"/>
      </w:r>
      <w:r w:rsidRPr="00F336EF">
        <w:t xml:space="preserve"> СО</w:t>
      </w:r>
      <w:r w:rsidRPr="00F336EF">
        <w:rPr>
          <w:vertAlign w:val="subscript"/>
        </w:rPr>
        <w:t>2</w:t>
      </w:r>
      <w:r w:rsidRPr="00F336EF">
        <w:t xml:space="preserve"> + Н</w:t>
      </w:r>
      <w:r w:rsidRPr="00F336EF">
        <w:rPr>
          <w:vertAlign w:val="subscript"/>
        </w:rPr>
        <w:t>2</w:t>
      </w:r>
      <w:r w:rsidRPr="00F336EF">
        <w:t>О</w:t>
      </w:r>
      <w:r w:rsidRPr="00F336EF">
        <w:tab/>
        <w:t xml:space="preserve"> (3.2)</w:t>
      </w:r>
      <w:r w:rsidRPr="00F336EF">
        <w:tab/>
      </w:r>
      <w:r w:rsidRPr="00F336EF">
        <w:tab/>
      </w:r>
      <w:r w:rsidRPr="00F336EF">
        <w:tab/>
      </w:r>
      <w:r w:rsidRPr="00F336EF">
        <w:tab/>
      </w:r>
    </w:p>
    <w:p w:rsidR="00F336EF" w:rsidRPr="00F336EF" w:rsidRDefault="00F336EF" w:rsidP="00F336EF">
      <w:pPr>
        <w:ind w:left="720"/>
        <w:jc w:val="both"/>
      </w:pPr>
    </w:p>
    <w:p w:rsidR="00E43F1B" w:rsidRDefault="00E43F1B" w:rsidP="00F336EF">
      <w:pPr>
        <w:ind w:left="720"/>
        <w:jc w:val="both"/>
      </w:pPr>
      <w:r>
        <w:tab/>
        <w:t xml:space="preserve">          </w:t>
      </w:r>
      <w:r w:rsidR="00F336EF">
        <w:t xml:space="preserve"> </w:t>
      </w:r>
      <w:r w:rsidR="00F336EF" w:rsidRPr="00F336EF">
        <w:t>As</w:t>
      </w:r>
      <w:r w:rsidR="00F336EF" w:rsidRPr="00F336EF">
        <w:rPr>
          <w:vertAlign w:val="subscript"/>
        </w:rPr>
        <w:t>2</w:t>
      </w:r>
      <w:r w:rsidR="00F336EF" w:rsidRPr="00F336EF">
        <w:t>S</w:t>
      </w:r>
      <w:r w:rsidR="00F336EF" w:rsidRPr="00F336EF">
        <w:rPr>
          <w:vertAlign w:val="subscript"/>
        </w:rPr>
        <w:t>3</w:t>
      </w:r>
      <w:r w:rsidR="00F336EF" w:rsidRPr="00F336EF">
        <w:t xml:space="preserve"> + O</w:t>
      </w:r>
      <w:r w:rsidR="00F336EF" w:rsidRPr="00F336EF">
        <w:rPr>
          <w:vertAlign w:val="subscript"/>
        </w:rPr>
        <w:t>2</w:t>
      </w:r>
      <w:r w:rsidR="00F336EF" w:rsidRPr="00F336EF">
        <w:t xml:space="preserve"> </w:t>
      </w:r>
      <w:r w:rsidR="00F336EF" w:rsidRPr="00F336EF">
        <w:sym w:font="Symbol" w:char="00AE"/>
      </w:r>
      <w:r w:rsidR="00F336EF" w:rsidRPr="00F336EF">
        <w:t xml:space="preserve"> As</w:t>
      </w:r>
      <w:r w:rsidR="00F336EF" w:rsidRPr="00F336EF">
        <w:rPr>
          <w:vertAlign w:val="subscript"/>
        </w:rPr>
        <w:t>2</w:t>
      </w:r>
      <w:r w:rsidR="00F336EF" w:rsidRPr="00F336EF">
        <w:t>O</w:t>
      </w:r>
      <w:r w:rsidR="00F336EF" w:rsidRPr="00F336EF">
        <w:rPr>
          <w:vertAlign w:val="subscript"/>
        </w:rPr>
        <w:t>5</w:t>
      </w:r>
      <w:r w:rsidR="00F336EF" w:rsidRPr="00F336EF">
        <w:t xml:space="preserve"> + SO</w:t>
      </w:r>
      <w:r w:rsidR="00F336EF" w:rsidRPr="00F336EF">
        <w:rPr>
          <w:vertAlign w:val="subscript"/>
        </w:rPr>
        <w:t>2</w:t>
      </w:r>
      <w:r w:rsidR="00F336EF" w:rsidRPr="00F336EF">
        <w:tab/>
        <w:t xml:space="preserve">  (3.3)</w:t>
      </w:r>
    </w:p>
    <w:p w:rsidR="00F336EF" w:rsidRPr="00F336EF" w:rsidRDefault="00F336EF" w:rsidP="00F336EF">
      <w:pPr>
        <w:ind w:left="720"/>
        <w:jc w:val="both"/>
      </w:pPr>
      <w:r w:rsidRPr="00F336EF">
        <w:tab/>
      </w:r>
      <w:r w:rsidRPr="00F336EF">
        <w:tab/>
      </w:r>
      <w:r w:rsidRPr="00F336EF">
        <w:tab/>
      </w:r>
    </w:p>
    <w:p w:rsidR="00C51F29" w:rsidRDefault="00F336EF" w:rsidP="00C51F29">
      <w:pPr>
        <w:ind w:firstLine="720"/>
        <w:jc w:val="both"/>
        <w:rPr>
          <w:sz w:val="28"/>
        </w:rPr>
      </w:pPr>
      <w:r>
        <w:rPr>
          <w:sz w:val="28"/>
        </w:rPr>
        <w:t>П</w:t>
      </w:r>
      <w:r w:rsidR="00E43F1B">
        <w:rPr>
          <w:sz w:val="28"/>
        </w:rPr>
        <w:t xml:space="preserve">олучить зависимость </w:t>
      </w:r>
      <w:proofErr w:type="spellStart"/>
      <w:r w:rsidR="00E43F1B">
        <w:rPr>
          <w:sz w:val="28"/>
        </w:rPr>
        <w:t>z</w:t>
      </w:r>
      <w:proofErr w:type="spellEnd"/>
      <w:r w:rsidR="00C51F29">
        <w:rPr>
          <w:sz w:val="28"/>
        </w:rPr>
        <w:t>(</w:t>
      </w:r>
      <w:proofErr w:type="spellStart"/>
      <w:r w:rsidR="00C51F29">
        <w:rPr>
          <w:sz w:val="28"/>
        </w:rPr>
        <w:t>Red</w:t>
      </w:r>
      <w:proofErr w:type="spellEnd"/>
      <w:r w:rsidR="00C51F29">
        <w:rPr>
          <w:sz w:val="28"/>
        </w:rPr>
        <w:t xml:space="preserve">) = </w:t>
      </w:r>
      <w:proofErr w:type="spellStart"/>
      <w:r w:rsidR="00C51F29">
        <w:rPr>
          <w:sz w:val="28"/>
        </w:rPr>
        <w:t>f</w:t>
      </w:r>
      <w:proofErr w:type="spellEnd"/>
      <w:r w:rsidR="00C51F29">
        <w:rPr>
          <w:sz w:val="28"/>
        </w:rPr>
        <w:t xml:space="preserve"> {</w:t>
      </w:r>
      <w:proofErr w:type="spellStart"/>
      <w:r w:rsidR="00C51F29">
        <w:rPr>
          <w:sz w:val="28"/>
        </w:rPr>
        <w:t>n</w:t>
      </w:r>
      <w:proofErr w:type="spellEnd"/>
      <w:r w:rsidR="00C51F29">
        <w:rPr>
          <w:sz w:val="28"/>
        </w:rPr>
        <w:t>(O</w:t>
      </w:r>
      <w:r w:rsidR="00C51F29">
        <w:rPr>
          <w:sz w:val="28"/>
          <w:vertAlign w:val="subscript"/>
        </w:rPr>
        <w:t>2</w:t>
      </w:r>
      <w:r w:rsidR="00C51F29">
        <w:rPr>
          <w:sz w:val="28"/>
        </w:rPr>
        <w:t xml:space="preserve">)} в общем виде и подтвердить правильность представленной функциональной модели </w:t>
      </w:r>
      <w:r>
        <w:rPr>
          <w:sz w:val="28"/>
        </w:rPr>
        <w:t>на примере реакций</w:t>
      </w:r>
      <w:r w:rsidR="00C51F29">
        <w:rPr>
          <w:sz w:val="28"/>
        </w:rPr>
        <w:t xml:space="preserve"> </w:t>
      </w:r>
    </w:p>
    <w:p w:rsidR="00F336EF" w:rsidRDefault="00F336EF" w:rsidP="00F336EF">
      <w:pPr>
        <w:jc w:val="both"/>
        <w:rPr>
          <w:sz w:val="28"/>
        </w:rPr>
      </w:pPr>
      <w:r>
        <w:rPr>
          <w:bCs/>
          <w:sz w:val="28"/>
          <w:szCs w:val="28"/>
        </w:rPr>
        <w:t>(3.1–3.3).</w:t>
      </w:r>
    </w:p>
    <w:p w:rsidR="00F336EF" w:rsidRPr="00F336EF" w:rsidRDefault="00F336EF" w:rsidP="00F336EF">
      <w:pPr>
        <w:jc w:val="both"/>
        <w:rPr>
          <w:sz w:val="22"/>
          <w:szCs w:val="22"/>
        </w:rPr>
      </w:pPr>
      <w:r>
        <w:rPr>
          <w:sz w:val="22"/>
          <w:szCs w:val="22"/>
        </w:rPr>
        <w:t>(</w:t>
      </w:r>
      <w:r w:rsidRPr="00F336EF">
        <w:rPr>
          <w:sz w:val="22"/>
          <w:szCs w:val="22"/>
        </w:rPr>
        <w:t>Число эквивалентности любого вещества, окисляющегося кислородом, является функцией количества кислорода, взаимодействующего с 1 моль вещества</w:t>
      </w:r>
      <w:r>
        <w:rPr>
          <w:sz w:val="22"/>
          <w:szCs w:val="22"/>
        </w:rPr>
        <w:t>)</w:t>
      </w:r>
      <w:r w:rsidRPr="00F336EF">
        <w:rPr>
          <w:sz w:val="22"/>
          <w:szCs w:val="22"/>
        </w:rPr>
        <w:t>.</w:t>
      </w:r>
    </w:p>
    <w:p w:rsidR="00C51F29" w:rsidRDefault="00C51F29" w:rsidP="00C51F29">
      <w:pPr>
        <w:ind w:firstLine="720"/>
        <w:jc w:val="both"/>
        <w:rPr>
          <w:sz w:val="28"/>
        </w:rPr>
      </w:pPr>
    </w:p>
    <w:p w:rsidR="00437CD7" w:rsidRDefault="00437CD7" w:rsidP="00F823AA">
      <w:pPr>
        <w:spacing w:after="200" w:line="276" w:lineRule="auto"/>
        <w:jc w:val="both"/>
        <w:rPr>
          <w:b/>
          <w:bCs/>
        </w:rPr>
      </w:pPr>
    </w:p>
    <w:p w:rsidR="00437CD7" w:rsidRDefault="00437CD7" w:rsidP="00F823AA">
      <w:pPr>
        <w:spacing w:after="200" w:line="276" w:lineRule="auto"/>
        <w:jc w:val="both"/>
        <w:rPr>
          <w:b/>
          <w:bCs/>
        </w:rPr>
      </w:pPr>
    </w:p>
    <w:p w:rsidR="00D01BF8" w:rsidRDefault="00D01BF8" w:rsidP="00D01BF8">
      <w:pPr>
        <w:spacing w:after="200" w:line="276" w:lineRule="auto"/>
        <w:jc w:val="both"/>
        <w:rPr>
          <w:b/>
          <w:bCs/>
        </w:rPr>
      </w:pPr>
      <w:r w:rsidRPr="00F823AA">
        <w:rPr>
          <w:b/>
          <w:bCs/>
        </w:rPr>
        <w:t>Задание 4   (оцениваемое)   неделя 6      30 баллов  (в блоке неделя 3)</w:t>
      </w:r>
    </w:p>
    <w:p w:rsidR="00E43F1B" w:rsidRPr="00F823AA" w:rsidRDefault="00E43F1B" w:rsidP="00E43F1B">
      <w:pPr>
        <w:spacing w:after="200" w:line="276" w:lineRule="auto"/>
        <w:jc w:val="both"/>
        <w:rPr>
          <w:bCs/>
        </w:rPr>
      </w:pPr>
      <w:r w:rsidRPr="00F823AA">
        <w:rPr>
          <w:bCs/>
        </w:rPr>
        <w:t>Термодинамическое моделирование</w:t>
      </w:r>
    </w:p>
    <w:p w:rsidR="00165677" w:rsidRPr="00CD41E2" w:rsidRDefault="00C97005" w:rsidP="00165677">
      <w:pPr>
        <w:rPr>
          <w:sz w:val="28"/>
          <w:szCs w:val="28"/>
        </w:rPr>
      </w:pPr>
      <w:r>
        <w:rPr>
          <w:sz w:val="28"/>
          <w:szCs w:val="28"/>
        </w:rPr>
        <w:t xml:space="preserve">По данным табл. 4.1 получить температурную зависимость </w:t>
      </w:r>
      <w:r w:rsidR="00165677">
        <w:rPr>
          <w:sz w:val="28"/>
          <w:szCs w:val="28"/>
        </w:rPr>
        <w:t xml:space="preserve">стандартной  энергии Гиббса  реакции № </w:t>
      </w:r>
      <w:r w:rsidR="00165677">
        <w:rPr>
          <w:sz w:val="28"/>
          <w:szCs w:val="28"/>
          <w:lang w:val="en-US"/>
        </w:rPr>
        <w:t>n</w:t>
      </w:r>
      <w:r w:rsidR="00165677">
        <w:rPr>
          <w:sz w:val="28"/>
          <w:szCs w:val="28"/>
        </w:rPr>
        <w:t xml:space="preserve"> (порядковый номер по списку группы) с последующей оценкой роли энтальпийного и энтропийного факторов реакции.</w:t>
      </w:r>
    </w:p>
    <w:p w:rsidR="00165677" w:rsidRDefault="00165677" w:rsidP="00C97005">
      <w:pPr>
        <w:rPr>
          <w:sz w:val="28"/>
          <w:szCs w:val="28"/>
        </w:rPr>
      </w:pPr>
    </w:p>
    <w:p w:rsidR="00C97005" w:rsidRPr="000124CB" w:rsidRDefault="00165677" w:rsidP="00C97005">
      <w:r>
        <w:rPr>
          <w:sz w:val="28"/>
          <w:szCs w:val="28"/>
        </w:rPr>
        <w:t xml:space="preserve"> </w:t>
      </w:r>
      <w:r w:rsidRPr="000124CB">
        <w:t>Таблица 4.1</w:t>
      </w:r>
      <w:r w:rsidR="00C97005" w:rsidRPr="000124CB">
        <w:t>– Стандартные значения энергии Гиббса исследуемых  реакций в зависимости от температуры.</w:t>
      </w:r>
    </w:p>
    <w:p w:rsidR="00C97005" w:rsidRPr="000124CB" w:rsidRDefault="00C97005" w:rsidP="00C97005"/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44"/>
        <w:gridCol w:w="1985"/>
        <w:gridCol w:w="1843"/>
        <w:gridCol w:w="1716"/>
      </w:tblGrid>
      <w:tr w:rsidR="00C97005" w:rsidRPr="000124CB" w:rsidTr="00C97005">
        <w:trPr>
          <w:cantSplit/>
        </w:trPr>
        <w:tc>
          <w:tcPr>
            <w:tcW w:w="4644" w:type="dxa"/>
            <w:vMerge w:val="restart"/>
          </w:tcPr>
          <w:p w:rsidR="00C97005" w:rsidRPr="000124CB" w:rsidRDefault="00C97005" w:rsidP="00C97005">
            <w:r w:rsidRPr="000124CB">
              <w:lastRenderedPageBreak/>
              <w:t>Реакция</w:t>
            </w:r>
          </w:p>
        </w:tc>
        <w:tc>
          <w:tcPr>
            <w:tcW w:w="3828" w:type="dxa"/>
            <w:gridSpan w:val="2"/>
          </w:tcPr>
          <w:p w:rsidR="00C97005" w:rsidRPr="000124CB" w:rsidRDefault="00C97005" w:rsidP="00C97005">
            <w:r w:rsidRPr="000124CB">
              <w:object w:dxaOrig="1579" w:dyaOrig="3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1.25pt;height:23.25pt" o:ole="" fillcolor="window">
                  <v:imagedata r:id="rId7" o:title=""/>
                </v:shape>
                <o:OLEObject Type="Embed" ProgID="Equation.3" ShapeID="_x0000_i1025" DrawAspect="Content" ObjectID="_1690981173" r:id="rId8"/>
              </w:object>
            </w:r>
          </w:p>
        </w:tc>
        <w:tc>
          <w:tcPr>
            <w:tcW w:w="1716" w:type="dxa"/>
            <w:vMerge w:val="restart"/>
          </w:tcPr>
          <w:p w:rsidR="00C97005" w:rsidRPr="000124CB" w:rsidRDefault="00C97005" w:rsidP="00C97005">
            <w:r w:rsidRPr="000124CB">
              <w:t>Т, К</w:t>
            </w:r>
          </w:p>
        </w:tc>
      </w:tr>
      <w:tr w:rsidR="00C97005" w:rsidRPr="000124CB" w:rsidTr="00C97005">
        <w:trPr>
          <w:cantSplit/>
        </w:trPr>
        <w:tc>
          <w:tcPr>
            <w:tcW w:w="4644" w:type="dxa"/>
            <w:vMerge/>
          </w:tcPr>
          <w:p w:rsidR="00C97005" w:rsidRPr="000124CB" w:rsidRDefault="00C97005" w:rsidP="00C97005"/>
        </w:tc>
        <w:tc>
          <w:tcPr>
            <w:tcW w:w="1985" w:type="dxa"/>
          </w:tcPr>
          <w:p w:rsidR="00C97005" w:rsidRPr="000124CB" w:rsidRDefault="00C97005" w:rsidP="00C97005">
            <w:r w:rsidRPr="000124CB">
              <w:t>М, Дж</w:t>
            </w:r>
          </w:p>
        </w:tc>
        <w:tc>
          <w:tcPr>
            <w:tcW w:w="1843" w:type="dxa"/>
          </w:tcPr>
          <w:p w:rsidR="00C97005" w:rsidRPr="000124CB" w:rsidRDefault="00C97005" w:rsidP="00C97005">
            <w:r w:rsidRPr="000124CB">
              <w:rPr>
                <w:lang w:val="en-US"/>
              </w:rPr>
              <w:t>N</w:t>
            </w:r>
            <w:r w:rsidRPr="000124CB">
              <w:t>, Дж/К</w:t>
            </w:r>
          </w:p>
        </w:tc>
        <w:tc>
          <w:tcPr>
            <w:tcW w:w="1716" w:type="dxa"/>
            <w:vMerge/>
          </w:tcPr>
          <w:p w:rsidR="00C97005" w:rsidRPr="000124CB" w:rsidRDefault="00C97005" w:rsidP="00C97005"/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 xml:space="preserve">2Al </w:t>
            </w:r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</w:rPr>
              <w:t>ж</w:t>
            </w:r>
            <w:r w:rsidRPr="000124CB">
              <w:rPr>
                <w:vertAlign w:val="subscript"/>
                <w:lang w:val="en-US"/>
              </w:rPr>
              <w:t>)</w:t>
            </w:r>
            <w:r w:rsidRPr="000124CB">
              <w:rPr>
                <w:lang w:val="en-US"/>
              </w:rPr>
              <w:t xml:space="preserve"> + 3/2O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Al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>O</w:t>
            </w:r>
            <w:r w:rsidRPr="000124CB">
              <w:rPr>
                <w:vertAlign w:val="subscript"/>
                <w:lang w:val="en-US"/>
              </w:rPr>
              <w:t>3(т)</w:t>
            </w:r>
          </w:p>
        </w:tc>
        <w:tc>
          <w:tcPr>
            <w:tcW w:w="1985" w:type="dxa"/>
          </w:tcPr>
          <w:p w:rsidR="00C97005" w:rsidRPr="000124CB" w:rsidRDefault="00C97005" w:rsidP="00C97005">
            <w:r w:rsidRPr="000124CB">
              <w:t>- 1687909</w:t>
            </w:r>
          </w:p>
        </w:tc>
        <w:tc>
          <w:tcPr>
            <w:tcW w:w="1843" w:type="dxa"/>
          </w:tcPr>
          <w:p w:rsidR="00C97005" w:rsidRPr="000124CB" w:rsidRDefault="00C97005" w:rsidP="00C97005">
            <w:r w:rsidRPr="000124CB">
              <w:t>325,15</w:t>
            </w:r>
          </w:p>
        </w:tc>
        <w:tc>
          <w:tcPr>
            <w:tcW w:w="1716" w:type="dxa"/>
          </w:tcPr>
          <w:p w:rsidR="00C97005" w:rsidRPr="000124CB" w:rsidRDefault="00C97005" w:rsidP="00C97005">
            <w:r w:rsidRPr="000124CB">
              <w:t>932 - 2303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ru-MO"/>
              </w:rPr>
            </w:pPr>
            <w:proofErr w:type="spellStart"/>
            <w:r w:rsidRPr="000124CB">
              <w:rPr>
                <w:lang w:val="ru-MO"/>
              </w:rPr>
              <w:t>В</w:t>
            </w:r>
            <w:proofErr w:type="gramStart"/>
            <w:r w:rsidRPr="000124CB">
              <w:rPr>
                <w:lang w:val="ru-MO"/>
              </w:rPr>
              <w:t>е</w:t>
            </w:r>
            <w:proofErr w:type="spellEnd"/>
            <w:r w:rsidRPr="000124CB">
              <w:rPr>
                <w:vertAlign w:val="subscript"/>
                <w:lang w:val="ru-MO"/>
              </w:rPr>
              <w:t>(</w:t>
            </w:r>
            <w:proofErr w:type="gramEnd"/>
            <w:r w:rsidRPr="000124CB">
              <w:rPr>
                <w:vertAlign w:val="subscript"/>
                <w:lang w:val="ru-MO"/>
              </w:rPr>
              <w:t>т)</w:t>
            </w:r>
            <w:r w:rsidRPr="000124CB">
              <w:rPr>
                <w:lang w:val="ru-MO"/>
              </w:rPr>
              <w:t xml:space="preserve"> +1/2 О</w:t>
            </w:r>
            <w:r w:rsidRPr="000124CB">
              <w:rPr>
                <w:vertAlign w:val="subscript"/>
                <w:lang w:val="ru-MO"/>
              </w:rPr>
              <w:t>2</w:t>
            </w:r>
            <w:r w:rsidRPr="000124CB">
              <w:rPr>
                <w:lang w:val="ru-MO"/>
              </w:rPr>
              <w:t xml:space="preserve"> = </w:t>
            </w:r>
            <w:proofErr w:type="spellStart"/>
            <w:r w:rsidRPr="000124CB">
              <w:rPr>
                <w:lang w:val="ru-MO"/>
              </w:rPr>
              <w:t>ВеО</w:t>
            </w:r>
            <w:proofErr w:type="spellEnd"/>
            <w:r w:rsidRPr="000124CB"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C97005" w:rsidRPr="000124CB" w:rsidRDefault="00C97005" w:rsidP="00C97005">
            <w:r w:rsidRPr="000124CB">
              <w:t>-598796</w:t>
            </w:r>
          </w:p>
        </w:tc>
        <w:tc>
          <w:tcPr>
            <w:tcW w:w="1843" w:type="dxa"/>
          </w:tcPr>
          <w:p w:rsidR="00C97005" w:rsidRPr="000124CB" w:rsidRDefault="00C97005" w:rsidP="00C97005">
            <w:r w:rsidRPr="000124CB">
              <w:t>96,88</w:t>
            </w:r>
          </w:p>
        </w:tc>
        <w:tc>
          <w:tcPr>
            <w:tcW w:w="1716" w:type="dxa"/>
          </w:tcPr>
          <w:p w:rsidR="00C97005" w:rsidRPr="000124CB" w:rsidRDefault="00C97005" w:rsidP="00C97005">
            <w:r w:rsidRPr="000124CB">
              <w:t>298-1556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ru-MO"/>
              </w:rPr>
            </w:pPr>
            <w:proofErr w:type="spellStart"/>
            <w:r w:rsidRPr="000124CB">
              <w:rPr>
                <w:lang w:val="ru-MO"/>
              </w:rPr>
              <w:t>В</w:t>
            </w:r>
            <w:proofErr w:type="gramStart"/>
            <w:r w:rsidRPr="000124CB">
              <w:rPr>
                <w:lang w:val="ru-MO"/>
              </w:rPr>
              <w:t>е</w:t>
            </w:r>
            <w:proofErr w:type="spellEnd"/>
            <w:r w:rsidRPr="000124CB">
              <w:rPr>
                <w:vertAlign w:val="subscript"/>
                <w:lang w:val="ru-MO"/>
              </w:rPr>
              <w:t>(</w:t>
            </w:r>
            <w:proofErr w:type="gramEnd"/>
            <w:r w:rsidRPr="000124CB">
              <w:rPr>
                <w:vertAlign w:val="subscript"/>
                <w:lang w:val="ru-MO"/>
              </w:rPr>
              <w:t>ж)</w:t>
            </w:r>
            <w:r w:rsidRPr="000124CB">
              <w:rPr>
                <w:lang w:val="ru-MO"/>
              </w:rPr>
              <w:t xml:space="preserve"> +1/2 О</w:t>
            </w:r>
            <w:r w:rsidRPr="000124CB">
              <w:rPr>
                <w:vertAlign w:val="subscript"/>
                <w:lang w:val="ru-MO"/>
              </w:rPr>
              <w:t>2</w:t>
            </w:r>
            <w:r w:rsidRPr="000124CB">
              <w:rPr>
                <w:lang w:val="ru-MO"/>
              </w:rPr>
              <w:t xml:space="preserve"> = </w:t>
            </w:r>
            <w:proofErr w:type="spellStart"/>
            <w:r w:rsidRPr="000124CB">
              <w:rPr>
                <w:lang w:val="ru-MO"/>
              </w:rPr>
              <w:t>ВеО</w:t>
            </w:r>
            <w:proofErr w:type="spellEnd"/>
            <w:r w:rsidRPr="000124CB"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C97005" w:rsidRPr="000124CB" w:rsidRDefault="00C97005" w:rsidP="00C97005">
            <w:r w:rsidRPr="000124CB">
              <w:t>-606249</w:t>
            </w:r>
          </w:p>
        </w:tc>
        <w:tc>
          <w:tcPr>
            <w:tcW w:w="1843" w:type="dxa"/>
          </w:tcPr>
          <w:p w:rsidR="00C97005" w:rsidRPr="000124CB" w:rsidRDefault="00C97005" w:rsidP="00C97005">
            <w:r w:rsidRPr="000124CB">
              <w:t>101,70</w:t>
            </w:r>
          </w:p>
        </w:tc>
        <w:tc>
          <w:tcPr>
            <w:tcW w:w="1716" w:type="dxa"/>
          </w:tcPr>
          <w:p w:rsidR="00C97005" w:rsidRPr="000124CB" w:rsidRDefault="00C97005" w:rsidP="00C97005">
            <w:r w:rsidRPr="000124CB">
              <w:t>1556-2768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ru-MO"/>
              </w:rPr>
            </w:pPr>
            <w:r w:rsidRPr="000124CB">
              <w:rPr>
                <w:lang w:val="ru-MO"/>
              </w:rPr>
              <w:t xml:space="preserve">Со </w:t>
            </w:r>
            <w:r w:rsidRPr="000124CB">
              <w:rPr>
                <w:vertAlign w:val="subscript"/>
                <w:lang w:val="ru-MO"/>
              </w:rPr>
              <w:t>(т)</w:t>
            </w:r>
            <w:r w:rsidRPr="000124CB">
              <w:rPr>
                <w:lang w:val="ru-MO"/>
              </w:rPr>
              <w:t xml:space="preserve"> + 1/2</w:t>
            </w:r>
            <w:r w:rsidRPr="000124CB">
              <w:rPr>
                <w:lang w:val="en-US"/>
              </w:rPr>
              <w:t>O</w:t>
            </w:r>
            <w:r w:rsidRPr="000124CB">
              <w:rPr>
                <w:vertAlign w:val="subscript"/>
                <w:lang w:val="ru-MO"/>
              </w:rPr>
              <w:t>2</w:t>
            </w:r>
            <w:r w:rsidRPr="000124CB">
              <w:rPr>
                <w:lang w:val="ru-MO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CoO</w:t>
            </w:r>
            <w:proofErr w:type="spellEnd"/>
            <w:r w:rsidRPr="000124CB"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C97005" w:rsidRPr="000124CB" w:rsidRDefault="00C97005" w:rsidP="00C97005">
            <w:r w:rsidRPr="000124CB">
              <w:t>- 237319</w:t>
            </w:r>
          </w:p>
        </w:tc>
        <w:tc>
          <w:tcPr>
            <w:tcW w:w="1843" w:type="dxa"/>
          </w:tcPr>
          <w:p w:rsidR="00C97005" w:rsidRPr="000124CB" w:rsidRDefault="00C97005" w:rsidP="00C97005">
            <w:r w:rsidRPr="000124CB">
              <w:t>71,92</w:t>
            </w:r>
          </w:p>
        </w:tc>
        <w:tc>
          <w:tcPr>
            <w:tcW w:w="1716" w:type="dxa"/>
          </w:tcPr>
          <w:p w:rsidR="00C97005" w:rsidRPr="000124CB" w:rsidRDefault="00C97005" w:rsidP="00C97005">
            <w:r w:rsidRPr="000124CB">
              <w:t>298 - 1766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r w:rsidRPr="000124CB">
              <w:rPr>
                <w:lang w:val="ru-MO"/>
              </w:rPr>
              <w:t xml:space="preserve">Со </w:t>
            </w:r>
            <w:r w:rsidRPr="000124CB">
              <w:rPr>
                <w:vertAlign w:val="subscript"/>
                <w:lang w:val="ru-MO"/>
              </w:rPr>
              <w:t>(</w:t>
            </w:r>
            <w:r w:rsidRPr="000124CB">
              <w:rPr>
                <w:vertAlign w:val="subscript"/>
              </w:rPr>
              <w:t>ж)</w:t>
            </w:r>
            <w:r w:rsidRPr="000124CB">
              <w:rPr>
                <w:lang w:val="ru-MO"/>
              </w:rPr>
              <w:t xml:space="preserve">  + 1/2</w:t>
            </w:r>
            <w:r w:rsidRPr="000124CB">
              <w:rPr>
                <w:lang w:val="en-US"/>
              </w:rPr>
              <w:t>O</w:t>
            </w:r>
            <w:r w:rsidRPr="000124CB">
              <w:rPr>
                <w:vertAlign w:val="subscript"/>
                <w:lang w:val="ru-MO"/>
              </w:rPr>
              <w:t>2</w:t>
            </w:r>
            <w:r w:rsidRPr="000124CB">
              <w:rPr>
                <w:lang w:val="ru-MO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CoO</w:t>
            </w:r>
            <w:proofErr w:type="spellEnd"/>
            <w:r w:rsidRPr="000124CB"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- 261884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85,83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1766 - 2100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2Cu</w:t>
            </w:r>
            <w:r w:rsidRPr="000124CB">
              <w:rPr>
                <w:vertAlign w:val="subscript"/>
                <w:lang w:val="en-US"/>
              </w:rPr>
              <w:t>(T)</w:t>
            </w:r>
            <w:r w:rsidRPr="000124CB">
              <w:rPr>
                <w:lang w:val="en-US"/>
              </w:rPr>
              <w:t>+ 1/2 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Cu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>O</w:t>
            </w:r>
            <w:r w:rsidRPr="000124CB">
              <w:rPr>
                <w:vertAlign w:val="subscript"/>
                <w:lang w:val="en-US"/>
              </w:rPr>
              <w:t>(T)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ru-MO"/>
              </w:rPr>
            </w:pPr>
            <w:r w:rsidRPr="000124CB">
              <w:rPr>
                <w:lang w:val="ru-MO"/>
              </w:rPr>
              <w:t>-168519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ru-MO"/>
              </w:rPr>
            </w:pPr>
            <w:r w:rsidRPr="000124CB">
              <w:rPr>
                <w:lang w:val="ru-MO"/>
              </w:rPr>
              <w:t>71,30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ru-MO"/>
              </w:rPr>
            </w:pPr>
            <w:r w:rsidRPr="000124CB">
              <w:rPr>
                <w:lang w:val="ru-MO"/>
              </w:rPr>
              <w:t>298-1356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vertAlign w:val="subscript"/>
              </w:rPr>
            </w:pPr>
            <w:r w:rsidRPr="000124CB">
              <w:rPr>
                <w:lang w:val="ru-MO"/>
              </w:rPr>
              <w:t>2</w:t>
            </w:r>
            <w:r w:rsidRPr="000124CB">
              <w:rPr>
                <w:lang w:val="en-US"/>
              </w:rPr>
              <w:t>Cu</w:t>
            </w:r>
            <w:r w:rsidRPr="000124CB">
              <w:rPr>
                <w:vertAlign w:val="subscript"/>
                <w:lang w:val="ru-MO"/>
              </w:rPr>
              <w:t>(</w:t>
            </w:r>
            <w:r w:rsidRPr="000124CB">
              <w:rPr>
                <w:vertAlign w:val="subscript"/>
              </w:rPr>
              <w:t>Ж)</w:t>
            </w:r>
            <w:r w:rsidRPr="000124CB">
              <w:t xml:space="preserve"> + 1/2 О</w:t>
            </w:r>
            <w:proofErr w:type="gramStart"/>
            <w:r w:rsidRPr="000124CB">
              <w:rPr>
                <w:vertAlign w:val="subscript"/>
              </w:rPr>
              <w:t>2</w:t>
            </w:r>
            <w:proofErr w:type="gramEnd"/>
            <w:r w:rsidRPr="000124CB">
              <w:t xml:space="preserve"> = С</w:t>
            </w:r>
            <w:r w:rsidRPr="000124CB">
              <w:rPr>
                <w:lang w:val="en-US"/>
              </w:rPr>
              <w:t>u</w:t>
            </w:r>
            <w:r w:rsidRPr="000124CB">
              <w:rPr>
                <w:vertAlign w:val="subscript"/>
                <w:lang w:val="ru-MO"/>
              </w:rPr>
              <w:t>2</w:t>
            </w:r>
            <w:r w:rsidRPr="000124CB">
              <w:rPr>
                <w:lang w:val="en-US"/>
              </w:rPr>
              <w:t>O</w:t>
            </w:r>
            <w:r w:rsidRPr="000124CB">
              <w:rPr>
                <w:vertAlign w:val="subscript"/>
              </w:rPr>
              <w:t>(Ж)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-146695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50,41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1502-2820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 xml:space="preserve">Fe </w:t>
            </w:r>
            <w:r w:rsidRPr="000124CB">
              <w:rPr>
                <w:vertAlign w:val="subscript"/>
                <w:lang w:val="en-US"/>
              </w:rPr>
              <w:sym w:font="Symbol" w:char="F062"/>
            </w:r>
            <w:r w:rsidRPr="000124CB">
              <w:rPr>
                <w:lang w:val="en-US"/>
              </w:rPr>
              <w:t xml:space="preserve"> + 1/2O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FeO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  <w:lang w:val="ru-MO"/>
              </w:rPr>
              <w:t>т</w:t>
            </w:r>
            <w:r w:rsidRPr="000124CB"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- 262389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63,56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843 - 1184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 xml:space="preserve">Fe </w:t>
            </w:r>
            <w:r w:rsidRPr="000124CB">
              <w:rPr>
                <w:vertAlign w:val="subscript"/>
                <w:lang w:val="en-US"/>
              </w:rPr>
              <w:sym w:font="Symbol" w:char="F067"/>
            </w:r>
            <w:r w:rsidRPr="000124CB">
              <w:rPr>
                <w:lang w:val="en-US"/>
              </w:rPr>
              <w:t>+ 1/2O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FeO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  <w:lang w:val="ru-MO"/>
              </w:rPr>
              <w:t>т</w:t>
            </w:r>
            <w:r w:rsidRPr="000124CB"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- 263182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64,23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1184 - 1650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 xml:space="preserve">Fe </w:t>
            </w:r>
            <w:r w:rsidRPr="000124CB">
              <w:rPr>
                <w:vertAlign w:val="subscript"/>
                <w:lang w:val="en-US"/>
              </w:rPr>
              <w:sym w:font="Symbol" w:char="F064"/>
            </w:r>
            <w:r w:rsidRPr="000124CB">
              <w:rPr>
                <w:lang w:val="en-US"/>
              </w:rPr>
              <w:t xml:space="preserve"> + 1/2O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FeO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</w:rPr>
              <w:t>ж</w:t>
            </w:r>
            <w:r w:rsidRPr="000124CB"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- 228934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43,46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1650 - 1809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 xml:space="preserve">Fe </w:t>
            </w:r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</w:rPr>
              <w:t>ж</w:t>
            </w:r>
            <w:r w:rsidRPr="000124CB">
              <w:rPr>
                <w:vertAlign w:val="subscript"/>
                <w:lang w:val="en-US"/>
              </w:rPr>
              <w:t>)</w:t>
            </w:r>
            <w:r w:rsidRPr="000124CB">
              <w:rPr>
                <w:lang w:val="en-US"/>
              </w:rPr>
              <w:t xml:space="preserve">  + 1/2O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FeO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</w:rPr>
              <w:t>ж</w:t>
            </w:r>
            <w:r w:rsidRPr="000124CB"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- 239987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49,57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1809 - 3000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 xml:space="preserve">Mg </w:t>
            </w:r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  <w:lang w:val="ru-MO"/>
              </w:rPr>
              <w:t>т</w:t>
            </w:r>
            <w:r w:rsidRPr="000124CB">
              <w:rPr>
                <w:vertAlign w:val="subscript"/>
                <w:lang w:val="en-US"/>
              </w:rPr>
              <w:t>)</w:t>
            </w:r>
            <w:r w:rsidRPr="000124CB">
              <w:rPr>
                <w:lang w:val="en-US"/>
              </w:rPr>
              <w:t xml:space="preserve"> + 1/2O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MgO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  <w:lang w:val="ru-MO"/>
              </w:rPr>
              <w:t>т</w:t>
            </w:r>
            <w:r w:rsidRPr="000124CB"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- 601350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107,39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298 - 923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 xml:space="preserve">Mg </w:t>
            </w:r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</w:rPr>
              <w:t>ж</w:t>
            </w:r>
            <w:r w:rsidRPr="000124CB">
              <w:rPr>
                <w:vertAlign w:val="subscript"/>
                <w:lang w:val="en-US"/>
              </w:rPr>
              <w:t>)</w:t>
            </w:r>
            <w:r w:rsidRPr="000124CB">
              <w:rPr>
                <w:lang w:val="en-US"/>
              </w:rPr>
              <w:t xml:space="preserve"> + 1/2O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MgO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  <w:lang w:val="ru-MO"/>
              </w:rPr>
              <w:t>т</w:t>
            </w:r>
            <w:r w:rsidRPr="000124CB"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97005" w:rsidRPr="000124CB" w:rsidRDefault="00C97005" w:rsidP="00C97005">
            <w:r w:rsidRPr="000124CB">
              <w:t>- 609350</w:t>
            </w:r>
          </w:p>
        </w:tc>
        <w:tc>
          <w:tcPr>
            <w:tcW w:w="1843" w:type="dxa"/>
          </w:tcPr>
          <w:p w:rsidR="00C97005" w:rsidRPr="000124CB" w:rsidRDefault="00C97005" w:rsidP="00C97005">
            <w:r w:rsidRPr="000124CB">
              <w:t>116,06</w:t>
            </w:r>
          </w:p>
        </w:tc>
        <w:tc>
          <w:tcPr>
            <w:tcW w:w="1716" w:type="dxa"/>
          </w:tcPr>
          <w:p w:rsidR="00C97005" w:rsidRPr="000124CB" w:rsidRDefault="00C97005" w:rsidP="00C97005">
            <w:r w:rsidRPr="000124CB">
              <w:t>923 - 1376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ru-MO"/>
              </w:rPr>
            </w:pPr>
            <w:r w:rsidRPr="000124CB">
              <w:rPr>
                <w:lang w:val="en-US"/>
              </w:rPr>
              <w:t>Mg</w:t>
            </w:r>
            <w:r w:rsidRPr="000124CB">
              <w:rPr>
                <w:vertAlign w:val="subscript"/>
                <w:lang w:val="ru-MO"/>
              </w:rPr>
              <w:t>(</w:t>
            </w:r>
            <w:r w:rsidRPr="000124CB">
              <w:rPr>
                <w:vertAlign w:val="subscript"/>
              </w:rPr>
              <w:t>г</w:t>
            </w:r>
            <w:r w:rsidRPr="000124CB">
              <w:rPr>
                <w:vertAlign w:val="subscript"/>
                <w:lang w:val="ru-MO"/>
              </w:rPr>
              <w:t xml:space="preserve">) </w:t>
            </w:r>
            <w:r w:rsidRPr="000124CB">
              <w:rPr>
                <w:lang w:val="ru-MO"/>
              </w:rPr>
              <w:t>+ 1/2</w:t>
            </w:r>
            <w:r w:rsidRPr="000124CB">
              <w:rPr>
                <w:lang w:val="en-US"/>
              </w:rPr>
              <w:t>O</w:t>
            </w:r>
            <w:r w:rsidRPr="000124CB">
              <w:rPr>
                <w:vertAlign w:val="subscript"/>
                <w:lang w:val="ru-MO"/>
              </w:rPr>
              <w:t>2</w:t>
            </w:r>
            <w:r w:rsidRPr="000124CB">
              <w:rPr>
                <w:lang w:val="ru-MO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MgO</w:t>
            </w:r>
            <w:proofErr w:type="spellEnd"/>
            <w:r w:rsidRPr="000124CB"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- 728085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202,35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1376 - 3098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proofErr w:type="spellStart"/>
            <w:r w:rsidRPr="000124CB">
              <w:rPr>
                <w:lang w:val="en-US"/>
              </w:rPr>
              <w:t>Mn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  <w:lang w:val="ru-MO"/>
              </w:rPr>
              <w:t>т</w:t>
            </w:r>
            <w:r w:rsidRPr="000124CB">
              <w:rPr>
                <w:vertAlign w:val="subscript"/>
                <w:lang w:val="en-US"/>
              </w:rPr>
              <w:t xml:space="preserve">) </w:t>
            </w:r>
            <w:r w:rsidRPr="000124CB">
              <w:rPr>
                <w:lang w:val="en-US"/>
              </w:rPr>
              <w:t>+ 1/2O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MnO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  <w:lang w:val="ru-MO"/>
              </w:rPr>
              <w:t>т</w:t>
            </w:r>
            <w:r w:rsidRPr="000124CB"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- 385186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73,73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298 - 1517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 xml:space="preserve">Ni </w:t>
            </w:r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  <w:lang w:val="ru-MO"/>
              </w:rPr>
              <w:t>т</w:t>
            </w:r>
            <w:r w:rsidRPr="000124CB">
              <w:rPr>
                <w:vertAlign w:val="subscript"/>
                <w:lang w:val="en-US"/>
              </w:rPr>
              <w:t>)</w:t>
            </w:r>
            <w:r w:rsidRPr="000124CB">
              <w:rPr>
                <w:lang w:val="en-US"/>
              </w:rPr>
              <w:t xml:space="preserve"> + 1/2O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NiO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  <w:lang w:val="ru-MO"/>
              </w:rPr>
              <w:t>т</w:t>
            </w:r>
            <w:r w:rsidRPr="000124CB"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- 234503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85,28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298 - 1725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 xml:space="preserve">Ni </w:t>
            </w:r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</w:rPr>
              <w:t>ж</w:t>
            </w:r>
            <w:r w:rsidRPr="000124CB">
              <w:rPr>
                <w:vertAlign w:val="subscript"/>
                <w:lang w:val="en-US"/>
              </w:rPr>
              <w:t>)</w:t>
            </w:r>
            <w:r w:rsidRPr="000124CB">
              <w:rPr>
                <w:lang w:val="en-US"/>
              </w:rPr>
              <w:t xml:space="preserve"> + 1/2O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NiO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  <w:lang w:val="ru-MO"/>
              </w:rPr>
              <w:t>т</w:t>
            </w:r>
            <w:r w:rsidRPr="000124CB"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- 262303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101,39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1725 - 2200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proofErr w:type="spellStart"/>
            <w:r w:rsidRPr="000124CB">
              <w:rPr>
                <w:lang w:val="en-US"/>
              </w:rPr>
              <w:t>Pb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</w:rPr>
              <w:t>ж</w:t>
            </w:r>
            <w:r w:rsidRPr="000124CB">
              <w:rPr>
                <w:vertAlign w:val="subscript"/>
                <w:lang w:val="en-US"/>
              </w:rPr>
              <w:t>)</w:t>
            </w:r>
            <w:r w:rsidRPr="000124CB">
              <w:rPr>
                <w:lang w:val="en-US"/>
              </w:rPr>
              <w:t xml:space="preserve"> + 1/2O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PbO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  <w:lang w:val="ru-MO"/>
              </w:rPr>
              <w:t>т</w:t>
            </w:r>
            <w:r w:rsidRPr="000124CB"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- 218676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97,8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601 - 1159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proofErr w:type="spellStart"/>
            <w:r w:rsidRPr="000124CB">
              <w:rPr>
                <w:lang w:val="en-US"/>
              </w:rPr>
              <w:t>Pb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</w:rPr>
              <w:t>ж</w:t>
            </w:r>
            <w:r w:rsidRPr="000124CB">
              <w:rPr>
                <w:vertAlign w:val="subscript"/>
                <w:lang w:val="en-US"/>
              </w:rPr>
              <w:t>)</w:t>
            </w:r>
            <w:r w:rsidRPr="000124CB">
              <w:rPr>
                <w:lang w:val="en-US"/>
              </w:rPr>
              <w:t xml:space="preserve"> + 1/2O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PbO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</w:rPr>
              <w:t>ж</w:t>
            </w:r>
            <w:r w:rsidRPr="000124CB"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- 184931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69,08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1159 - 1765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proofErr w:type="spellStart"/>
            <w:r w:rsidRPr="000124CB">
              <w:rPr>
                <w:lang w:val="en-US"/>
              </w:rPr>
              <w:t>Sn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</w:rPr>
              <w:t>ж</w:t>
            </w:r>
            <w:r w:rsidRPr="000124CB">
              <w:rPr>
                <w:vertAlign w:val="subscript"/>
                <w:lang w:val="en-US"/>
              </w:rPr>
              <w:t>)</w:t>
            </w:r>
            <w:r w:rsidRPr="000124CB">
              <w:rPr>
                <w:lang w:val="en-US"/>
              </w:rPr>
              <w:t xml:space="preserve"> + 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SnO</w:t>
            </w:r>
            <w:r w:rsidRPr="000124CB">
              <w:rPr>
                <w:vertAlign w:val="subscript"/>
                <w:lang w:val="en-US"/>
              </w:rPr>
              <w:t>2(</w:t>
            </w:r>
            <w:r w:rsidRPr="000124CB">
              <w:rPr>
                <w:vertAlign w:val="subscript"/>
                <w:lang w:val="ru-MO"/>
              </w:rPr>
              <w:t>т</w:t>
            </w:r>
            <w:r w:rsidRPr="000124CB"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97005" w:rsidRPr="000124CB" w:rsidRDefault="00C97005" w:rsidP="00C97005">
            <w:r w:rsidRPr="000124CB">
              <w:t>- 581756</w:t>
            </w:r>
          </w:p>
        </w:tc>
        <w:tc>
          <w:tcPr>
            <w:tcW w:w="1843" w:type="dxa"/>
          </w:tcPr>
          <w:p w:rsidR="00C97005" w:rsidRPr="000124CB" w:rsidRDefault="00C97005" w:rsidP="00C97005">
            <w:r w:rsidRPr="000124CB">
              <w:t>204,82</w:t>
            </w:r>
          </w:p>
        </w:tc>
        <w:tc>
          <w:tcPr>
            <w:tcW w:w="1716" w:type="dxa"/>
          </w:tcPr>
          <w:p w:rsidR="00C97005" w:rsidRPr="000124CB" w:rsidRDefault="00C97005" w:rsidP="00C97005">
            <w:r w:rsidRPr="000124CB">
              <w:t>505 - 1898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ru-MO"/>
              </w:rPr>
            </w:pPr>
            <w:r w:rsidRPr="000124CB">
              <w:rPr>
                <w:lang w:val="en-US"/>
              </w:rPr>
              <w:t>Zn</w:t>
            </w:r>
            <w:r w:rsidRPr="000124CB">
              <w:rPr>
                <w:vertAlign w:val="subscript"/>
                <w:lang w:val="ru-MO"/>
              </w:rPr>
              <w:t>(</w:t>
            </w:r>
            <w:r w:rsidRPr="000124CB">
              <w:rPr>
                <w:vertAlign w:val="subscript"/>
              </w:rPr>
              <w:t>г)</w:t>
            </w:r>
            <w:r w:rsidRPr="000124CB">
              <w:rPr>
                <w:lang w:val="ru-MO"/>
              </w:rPr>
              <w:t xml:space="preserve"> + 1/2</w:t>
            </w:r>
            <w:r w:rsidRPr="000124CB">
              <w:rPr>
                <w:lang w:val="en-US"/>
              </w:rPr>
              <w:t>O</w:t>
            </w:r>
            <w:r w:rsidRPr="000124CB">
              <w:rPr>
                <w:vertAlign w:val="subscript"/>
                <w:lang w:val="ru-MO"/>
              </w:rPr>
              <w:t>2</w:t>
            </w:r>
            <w:r w:rsidRPr="000124CB">
              <w:rPr>
                <w:lang w:val="ru-MO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ZnO</w:t>
            </w:r>
            <w:proofErr w:type="spellEnd"/>
            <w:r w:rsidRPr="000124CB"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C97005" w:rsidRPr="000124CB" w:rsidRDefault="00C97005" w:rsidP="00C97005">
            <w:r w:rsidRPr="000124CB">
              <w:t>- 493666</w:t>
            </w:r>
          </w:p>
        </w:tc>
        <w:tc>
          <w:tcPr>
            <w:tcW w:w="1843" w:type="dxa"/>
          </w:tcPr>
          <w:p w:rsidR="00C97005" w:rsidRPr="000124CB" w:rsidRDefault="00C97005" w:rsidP="00C97005">
            <w:r w:rsidRPr="000124CB">
              <w:t>203,98</w:t>
            </w:r>
          </w:p>
        </w:tc>
        <w:tc>
          <w:tcPr>
            <w:tcW w:w="1716" w:type="dxa"/>
          </w:tcPr>
          <w:p w:rsidR="00C97005" w:rsidRPr="000124CB" w:rsidRDefault="00C97005" w:rsidP="00C97005">
            <w:r w:rsidRPr="000124CB">
              <w:t>1180 - 2248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ru-MO"/>
              </w:rPr>
            </w:pPr>
            <w:r w:rsidRPr="000124CB">
              <w:rPr>
                <w:lang w:val="ru-MO"/>
              </w:rPr>
              <w:t xml:space="preserve">С </w:t>
            </w:r>
            <w:r w:rsidRPr="000124CB">
              <w:rPr>
                <w:vertAlign w:val="subscript"/>
                <w:lang w:val="ru-MO"/>
              </w:rPr>
              <w:t>(т)</w:t>
            </w:r>
            <w:r w:rsidRPr="000124CB">
              <w:rPr>
                <w:lang w:val="ru-MO"/>
              </w:rPr>
              <w:t xml:space="preserve"> + 1/2О</w:t>
            </w:r>
            <w:r w:rsidRPr="000124CB">
              <w:rPr>
                <w:vertAlign w:val="subscript"/>
                <w:lang w:val="ru-MO"/>
              </w:rPr>
              <w:t>2</w:t>
            </w:r>
            <w:r w:rsidRPr="000124CB">
              <w:rPr>
                <w:lang w:val="ru-MO"/>
              </w:rPr>
              <w:t xml:space="preserve"> = СО</w:t>
            </w:r>
          </w:p>
        </w:tc>
        <w:tc>
          <w:tcPr>
            <w:tcW w:w="1985" w:type="dxa"/>
          </w:tcPr>
          <w:p w:rsidR="00C97005" w:rsidRPr="000124CB" w:rsidRDefault="00C97005" w:rsidP="00C97005">
            <w:r w:rsidRPr="000124CB">
              <w:t>- 110560</w:t>
            </w:r>
          </w:p>
        </w:tc>
        <w:tc>
          <w:tcPr>
            <w:tcW w:w="1843" w:type="dxa"/>
          </w:tcPr>
          <w:p w:rsidR="00C97005" w:rsidRPr="000124CB" w:rsidRDefault="00C97005" w:rsidP="00C97005">
            <w:r w:rsidRPr="000124CB">
              <w:t>- 89,875</w:t>
            </w:r>
          </w:p>
        </w:tc>
        <w:tc>
          <w:tcPr>
            <w:tcW w:w="1716" w:type="dxa"/>
          </w:tcPr>
          <w:p w:rsidR="00C97005" w:rsidRPr="000124CB" w:rsidRDefault="00C97005" w:rsidP="00C97005">
            <w:r w:rsidRPr="000124CB">
              <w:t>773 - 2273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ru-MO"/>
              </w:rPr>
            </w:pPr>
            <w:r w:rsidRPr="000124CB">
              <w:rPr>
                <w:lang w:val="ru-MO"/>
              </w:rPr>
              <w:t xml:space="preserve">С </w:t>
            </w:r>
            <w:r w:rsidRPr="000124CB">
              <w:rPr>
                <w:vertAlign w:val="subscript"/>
                <w:lang w:val="ru-MO"/>
              </w:rPr>
              <w:t>(т)</w:t>
            </w:r>
            <w:r w:rsidRPr="000124CB">
              <w:rPr>
                <w:lang w:val="ru-MO"/>
              </w:rPr>
              <w:t xml:space="preserve"> + О</w:t>
            </w:r>
            <w:proofErr w:type="gramStart"/>
            <w:r w:rsidRPr="000124CB">
              <w:rPr>
                <w:vertAlign w:val="subscript"/>
                <w:lang w:val="ru-MO"/>
              </w:rPr>
              <w:t>2</w:t>
            </w:r>
            <w:proofErr w:type="gramEnd"/>
            <w:r w:rsidRPr="000124CB">
              <w:rPr>
                <w:lang w:val="ru-MO"/>
              </w:rPr>
              <w:t xml:space="preserve"> = СО</w:t>
            </w:r>
            <w:r w:rsidRPr="000124CB">
              <w:rPr>
                <w:vertAlign w:val="subscript"/>
                <w:lang w:val="ru-MO"/>
              </w:rPr>
              <w:t>2</w:t>
            </w:r>
          </w:p>
        </w:tc>
        <w:tc>
          <w:tcPr>
            <w:tcW w:w="1985" w:type="dxa"/>
          </w:tcPr>
          <w:p w:rsidR="00C97005" w:rsidRPr="000124CB" w:rsidRDefault="00C97005" w:rsidP="00C97005">
            <w:r w:rsidRPr="000124CB">
              <w:t>- 393260</w:t>
            </w:r>
          </w:p>
        </w:tc>
        <w:tc>
          <w:tcPr>
            <w:tcW w:w="1843" w:type="dxa"/>
          </w:tcPr>
          <w:p w:rsidR="00C97005" w:rsidRPr="000124CB" w:rsidRDefault="00C97005" w:rsidP="00C97005">
            <w:r w:rsidRPr="000124CB">
              <w:t>- 2,29</w:t>
            </w:r>
          </w:p>
        </w:tc>
        <w:tc>
          <w:tcPr>
            <w:tcW w:w="1716" w:type="dxa"/>
          </w:tcPr>
          <w:p w:rsidR="00C97005" w:rsidRPr="000124CB" w:rsidRDefault="00C97005" w:rsidP="00C97005">
            <w:r w:rsidRPr="000124CB">
              <w:t>773 - 2273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ru-MO"/>
              </w:rPr>
            </w:pPr>
            <w:r w:rsidRPr="000124CB">
              <w:rPr>
                <w:lang w:val="ru-MO"/>
              </w:rPr>
              <w:t>СО + 1/2О</w:t>
            </w:r>
            <w:r w:rsidRPr="000124CB">
              <w:rPr>
                <w:vertAlign w:val="subscript"/>
                <w:lang w:val="ru-MO"/>
              </w:rPr>
              <w:t>2</w:t>
            </w:r>
            <w:r w:rsidRPr="000124CB">
              <w:rPr>
                <w:lang w:val="ru-MO"/>
              </w:rPr>
              <w:t xml:space="preserve"> = СО</w:t>
            </w:r>
            <w:proofErr w:type="gramStart"/>
            <w:r w:rsidRPr="000124CB">
              <w:rPr>
                <w:vertAlign w:val="subscript"/>
                <w:lang w:val="ru-MO"/>
              </w:rPr>
              <w:t>2</w:t>
            </w:r>
            <w:proofErr w:type="gramEnd"/>
          </w:p>
        </w:tc>
        <w:tc>
          <w:tcPr>
            <w:tcW w:w="1985" w:type="dxa"/>
          </w:tcPr>
          <w:p w:rsidR="00C97005" w:rsidRPr="000124CB" w:rsidRDefault="00C97005" w:rsidP="00C97005">
            <w:r w:rsidRPr="000124CB">
              <w:t>- 282695</w:t>
            </w:r>
          </w:p>
        </w:tc>
        <w:tc>
          <w:tcPr>
            <w:tcW w:w="1843" w:type="dxa"/>
          </w:tcPr>
          <w:p w:rsidR="00C97005" w:rsidRPr="000124CB" w:rsidRDefault="00C97005" w:rsidP="00C97005">
            <w:r w:rsidRPr="000124CB">
              <w:t>87,585</w:t>
            </w:r>
          </w:p>
        </w:tc>
        <w:tc>
          <w:tcPr>
            <w:tcW w:w="1716" w:type="dxa"/>
          </w:tcPr>
          <w:p w:rsidR="00C97005" w:rsidRPr="000124CB" w:rsidRDefault="00C97005" w:rsidP="00C97005">
            <w:r w:rsidRPr="000124CB">
              <w:t>773 – 2273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ru-MO"/>
              </w:rPr>
            </w:pPr>
            <w:r w:rsidRPr="000124CB">
              <w:rPr>
                <w:lang w:val="ru-MO"/>
              </w:rPr>
              <w:t xml:space="preserve">С </w:t>
            </w:r>
            <w:r w:rsidRPr="000124CB">
              <w:rPr>
                <w:vertAlign w:val="subscript"/>
                <w:lang w:val="ru-MO"/>
              </w:rPr>
              <w:t>(т)</w:t>
            </w:r>
            <w:r w:rsidRPr="000124CB">
              <w:rPr>
                <w:lang w:val="ru-MO"/>
              </w:rPr>
              <w:t xml:space="preserve"> + СО</w:t>
            </w:r>
            <w:proofErr w:type="gramStart"/>
            <w:r w:rsidRPr="000124CB">
              <w:rPr>
                <w:vertAlign w:val="subscript"/>
                <w:lang w:val="ru-MO"/>
              </w:rPr>
              <w:t>2</w:t>
            </w:r>
            <w:proofErr w:type="gramEnd"/>
            <w:r w:rsidRPr="000124CB">
              <w:rPr>
                <w:lang w:val="ru-MO"/>
              </w:rPr>
              <w:t xml:space="preserve"> = 2СО</w:t>
            </w:r>
          </w:p>
        </w:tc>
        <w:tc>
          <w:tcPr>
            <w:tcW w:w="1985" w:type="dxa"/>
          </w:tcPr>
          <w:p w:rsidR="00C97005" w:rsidRPr="000124CB" w:rsidRDefault="00C97005" w:rsidP="00C97005">
            <w:r w:rsidRPr="000124CB">
              <w:t>172130</w:t>
            </w:r>
          </w:p>
        </w:tc>
        <w:tc>
          <w:tcPr>
            <w:tcW w:w="1843" w:type="dxa"/>
          </w:tcPr>
          <w:p w:rsidR="00C97005" w:rsidRPr="000124CB" w:rsidRDefault="00C97005" w:rsidP="00C97005">
            <w:r w:rsidRPr="000124CB">
              <w:t>- 177,46</w:t>
            </w:r>
          </w:p>
        </w:tc>
        <w:tc>
          <w:tcPr>
            <w:tcW w:w="1716" w:type="dxa"/>
          </w:tcPr>
          <w:p w:rsidR="00C97005" w:rsidRPr="000124CB" w:rsidRDefault="00C97005" w:rsidP="00C97005">
            <w:r w:rsidRPr="000124CB">
              <w:t>773 - 2273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ru-MO"/>
              </w:rPr>
            </w:pPr>
            <w:r w:rsidRPr="000124CB">
              <w:rPr>
                <w:lang w:val="ru-MO"/>
              </w:rPr>
              <w:t>Н</w:t>
            </w:r>
            <w:proofErr w:type="gramStart"/>
            <w:r w:rsidRPr="000124CB">
              <w:rPr>
                <w:vertAlign w:val="subscript"/>
                <w:lang w:val="ru-MO"/>
              </w:rPr>
              <w:t>2</w:t>
            </w:r>
            <w:proofErr w:type="gramEnd"/>
            <w:r w:rsidRPr="000124CB">
              <w:rPr>
                <w:lang w:val="ru-MO"/>
              </w:rPr>
              <w:t xml:space="preserve"> + 1/2О</w:t>
            </w:r>
            <w:r w:rsidRPr="000124CB">
              <w:rPr>
                <w:vertAlign w:val="subscript"/>
                <w:lang w:val="ru-MO"/>
              </w:rPr>
              <w:t>2</w:t>
            </w:r>
            <w:r w:rsidRPr="000124CB">
              <w:rPr>
                <w:lang w:val="ru-MO"/>
              </w:rPr>
              <w:t xml:space="preserve"> = Н</w:t>
            </w:r>
            <w:r w:rsidRPr="000124CB">
              <w:rPr>
                <w:vertAlign w:val="subscript"/>
                <w:lang w:val="ru-MO"/>
              </w:rPr>
              <w:t>2</w:t>
            </w:r>
            <w:r w:rsidRPr="000124CB">
              <w:rPr>
                <w:lang w:val="ru-MO"/>
              </w:rPr>
              <w:t>О</w:t>
            </w:r>
          </w:p>
        </w:tc>
        <w:tc>
          <w:tcPr>
            <w:tcW w:w="1985" w:type="dxa"/>
          </w:tcPr>
          <w:p w:rsidR="00C97005" w:rsidRPr="000124CB" w:rsidRDefault="00C97005" w:rsidP="00C97005">
            <w:r w:rsidRPr="000124CB">
              <w:t>- 246175</w:t>
            </w:r>
          </w:p>
        </w:tc>
        <w:tc>
          <w:tcPr>
            <w:tcW w:w="1843" w:type="dxa"/>
          </w:tcPr>
          <w:p w:rsidR="00C97005" w:rsidRPr="000124CB" w:rsidRDefault="00C97005" w:rsidP="00C97005">
            <w:r w:rsidRPr="000124CB">
              <w:t>54,12</w:t>
            </w:r>
          </w:p>
        </w:tc>
        <w:tc>
          <w:tcPr>
            <w:tcW w:w="1716" w:type="dxa"/>
          </w:tcPr>
          <w:p w:rsidR="00C97005" w:rsidRPr="000124CB" w:rsidRDefault="00C97005" w:rsidP="00C97005">
            <w:r w:rsidRPr="000124CB">
              <w:t>400 - 3000</w:t>
            </w:r>
          </w:p>
        </w:tc>
      </w:tr>
    </w:tbl>
    <w:p w:rsidR="00C97005" w:rsidRPr="000124CB" w:rsidRDefault="00C97005" w:rsidP="00C97005">
      <w:pPr>
        <w:rPr>
          <w:lang w:val="ru-MO"/>
        </w:rPr>
      </w:pPr>
    </w:p>
    <w:p w:rsidR="00C97005" w:rsidRPr="000124CB" w:rsidRDefault="00C97005" w:rsidP="00C97005">
      <w:pPr>
        <w:rPr>
          <w:lang w:val="ru-MO"/>
        </w:rPr>
      </w:pPr>
    </w:p>
    <w:p w:rsidR="00C97005" w:rsidRPr="000124CB" w:rsidRDefault="00C97005" w:rsidP="00C97005">
      <w:pPr>
        <w:rPr>
          <w:lang w:val="ru-MO"/>
        </w:rPr>
      </w:pPr>
    </w:p>
    <w:p w:rsidR="000124CB" w:rsidRPr="00F823AA" w:rsidRDefault="000124CB" w:rsidP="000124CB">
      <w:pPr>
        <w:jc w:val="both"/>
        <w:rPr>
          <w:b/>
          <w:bCs/>
        </w:rPr>
      </w:pPr>
      <w:r w:rsidRPr="00F823AA">
        <w:rPr>
          <w:b/>
          <w:bCs/>
        </w:rPr>
        <w:t>Тестовый рубежный контроль    неделя 7      30 баллов     (в блоке неделя 4)</w:t>
      </w:r>
    </w:p>
    <w:p w:rsidR="000124CB" w:rsidRPr="00F823AA" w:rsidRDefault="000124CB" w:rsidP="000124CB">
      <w:pPr>
        <w:jc w:val="both"/>
        <w:rPr>
          <w:b/>
          <w:bCs/>
        </w:rPr>
      </w:pPr>
      <w:r w:rsidRPr="00F823AA">
        <w:rPr>
          <w:b/>
          <w:bCs/>
        </w:rPr>
        <w:t xml:space="preserve">РК 1          </w:t>
      </w:r>
      <w:proofErr w:type="spellStart"/>
      <w:r w:rsidRPr="00F823AA">
        <w:rPr>
          <w:b/>
          <w:bCs/>
        </w:rPr>
        <w:t>Суммативная</w:t>
      </w:r>
      <w:proofErr w:type="spellEnd"/>
      <w:r w:rsidRPr="00F823AA">
        <w:rPr>
          <w:b/>
          <w:bCs/>
        </w:rPr>
        <w:t xml:space="preserve"> оценка                       100 баллов</w:t>
      </w:r>
    </w:p>
    <w:p w:rsidR="000124CB" w:rsidRPr="00F823AA" w:rsidRDefault="000124CB" w:rsidP="000124CB">
      <w:pPr>
        <w:jc w:val="both"/>
        <w:rPr>
          <w:b/>
          <w:bCs/>
        </w:rPr>
      </w:pPr>
    </w:p>
    <w:p w:rsidR="000124CB" w:rsidRPr="00F823AA" w:rsidRDefault="000124CB" w:rsidP="000124CB">
      <w:pPr>
        <w:jc w:val="both"/>
        <w:rPr>
          <w:b/>
          <w:bCs/>
        </w:rPr>
      </w:pPr>
      <w:r w:rsidRPr="00F823AA">
        <w:rPr>
          <w:b/>
          <w:bCs/>
        </w:rPr>
        <w:t xml:space="preserve">     К рубежному контролю 2 </w:t>
      </w:r>
    </w:p>
    <w:p w:rsidR="000124CB" w:rsidRPr="00F823AA" w:rsidRDefault="000124CB" w:rsidP="000124CB">
      <w:pPr>
        <w:jc w:val="both"/>
        <w:rPr>
          <w:b/>
          <w:bCs/>
        </w:rPr>
      </w:pPr>
    </w:p>
    <w:p w:rsidR="000124CB" w:rsidRPr="00F823AA" w:rsidRDefault="000124CB" w:rsidP="000124CB">
      <w:pPr>
        <w:spacing w:after="200" w:line="276" w:lineRule="auto"/>
        <w:jc w:val="both"/>
        <w:rPr>
          <w:b/>
          <w:bCs/>
        </w:rPr>
      </w:pPr>
      <w:r w:rsidRPr="00F823AA">
        <w:rPr>
          <w:b/>
          <w:bCs/>
        </w:rPr>
        <w:t xml:space="preserve">Задание 5  Неоцениваемое (обязательное)  неделя 8 </w:t>
      </w:r>
    </w:p>
    <w:p w:rsidR="000124CB" w:rsidRPr="00F823AA" w:rsidRDefault="000124CB" w:rsidP="000124CB">
      <w:pPr>
        <w:spacing w:after="200" w:line="276" w:lineRule="auto"/>
        <w:jc w:val="both"/>
      </w:pPr>
      <w:r w:rsidRPr="00F823AA">
        <w:rPr>
          <w:bCs/>
        </w:rPr>
        <w:t xml:space="preserve"> Физическое моделирование. Метод анализа размерностей.</w:t>
      </w:r>
    </w:p>
    <w:p w:rsidR="00522472" w:rsidRDefault="00522472" w:rsidP="00522472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Моделирование физических процессов в металлургии связано с получением </w:t>
      </w:r>
      <w:proofErr w:type="spellStart"/>
      <w:r>
        <w:rPr>
          <w:rFonts w:eastAsia="Arial"/>
          <w:sz w:val="28"/>
          <w:szCs w:val="28"/>
        </w:rPr>
        <w:t>критериальных</w:t>
      </w:r>
      <w:proofErr w:type="spellEnd"/>
      <w:r>
        <w:rPr>
          <w:rFonts w:eastAsia="Arial"/>
          <w:sz w:val="28"/>
          <w:szCs w:val="28"/>
        </w:rPr>
        <w:t xml:space="preserve"> уравнений на основе обобщенных переменных – критериев подобия, представляющих собой безразмерные комплексы физических величин, которые отражают совместное влияние совокупности физических величин в процессе. </w:t>
      </w:r>
      <w:proofErr w:type="gramStart"/>
      <w:r>
        <w:rPr>
          <w:rFonts w:eastAsia="Arial"/>
          <w:sz w:val="28"/>
          <w:szCs w:val="28"/>
        </w:rPr>
        <w:t xml:space="preserve">Метод анализа размерностей, применяемый для получения </w:t>
      </w:r>
      <w:proofErr w:type="spellStart"/>
      <w:r>
        <w:rPr>
          <w:rFonts w:eastAsia="Arial"/>
          <w:sz w:val="28"/>
          <w:szCs w:val="28"/>
        </w:rPr>
        <w:t>критериальных</w:t>
      </w:r>
      <w:proofErr w:type="spellEnd"/>
      <w:r>
        <w:rPr>
          <w:rFonts w:eastAsia="Arial"/>
          <w:sz w:val="28"/>
          <w:szCs w:val="28"/>
        </w:rPr>
        <w:t xml:space="preserve"> моделей использует</w:t>
      </w:r>
      <w:proofErr w:type="gramEnd"/>
      <w:r>
        <w:rPr>
          <w:rFonts w:eastAsia="Arial"/>
          <w:sz w:val="28"/>
          <w:szCs w:val="28"/>
        </w:rPr>
        <w:t xml:space="preserve"> размерности физических величин.</w:t>
      </w:r>
    </w:p>
    <w:p w:rsidR="00437CD7" w:rsidRDefault="00522472" w:rsidP="00F823AA">
      <w:pPr>
        <w:spacing w:after="200" w:line="276" w:lineRule="auto"/>
        <w:jc w:val="both"/>
        <w:rPr>
          <w:bCs/>
          <w:sz w:val="28"/>
          <w:szCs w:val="28"/>
        </w:rPr>
      </w:pPr>
      <w:r w:rsidRPr="00522472">
        <w:rPr>
          <w:bCs/>
          <w:sz w:val="28"/>
          <w:szCs w:val="28"/>
        </w:rPr>
        <w:t>Задание:</w:t>
      </w:r>
      <w:r>
        <w:rPr>
          <w:bCs/>
          <w:sz w:val="28"/>
          <w:szCs w:val="28"/>
        </w:rPr>
        <w:t xml:space="preserve"> Написать размерность физических величин:</w:t>
      </w:r>
    </w:p>
    <w:p w:rsidR="00522472" w:rsidRDefault="00522472" w:rsidP="00F823AA">
      <w:pPr>
        <w:spacing w:after="200" w:line="276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>- энтальпия конденсации металла;</w:t>
      </w:r>
    </w:p>
    <w:p w:rsidR="00522472" w:rsidRDefault="00522472" w:rsidP="00F823AA">
      <w:pPr>
        <w:spacing w:after="200" w:line="276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энтропия плавления шихты;</w:t>
      </w:r>
    </w:p>
    <w:p w:rsidR="00522472" w:rsidRDefault="00522472" w:rsidP="00F823AA">
      <w:pPr>
        <w:spacing w:after="200" w:line="276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коэффициент диффузии в гидрометаллургии выщелачивания металлов;</w:t>
      </w:r>
    </w:p>
    <w:p w:rsidR="00522472" w:rsidRDefault="00522472" w:rsidP="00F823AA">
      <w:pPr>
        <w:spacing w:after="200" w:line="276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кинематический коэффициент вязкости;</w:t>
      </w:r>
    </w:p>
    <w:p w:rsidR="00522472" w:rsidRDefault="00522472" w:rsidP="00F823AA">
      <w:pPr>
        <w:spacing w:after="200" w:line="276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скорость химической реакции.</w:t>
      </w:r>
    </w:p>
    <w:p w:rsidR="00522472" w:rsidRPr="00522472" w:rsidRDefault="00522472" w:rsidP="00F823AA">
      <w:pPr>
        <w:spacing w:after="200" w:line="276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Укажите различие единицы измерения и размерности физической величины.</w:t>
      </w:r>
    </w:p>
    <w:p w:rsidR="00490E3A" w:rsidRPr="00F823AA" w:rsidRDefault="00490E3A" w:rsidP="00490E3A">
      <w:pPr>
        <w:spacing w:after="200" w:line="276" w:lineRule="auto"/>
        <w:jc w:val="both"/>
        <w:rPr>
          <w:b/>
          <w:bCs/>
        </w:rPr>
      </w:pPr>
      <w:r w:rsidRPr="00F823AA">
        <w:rPr>
          <w:b/>
          <w:bCs/>
        </w:rPr>
        <w:t>Задан</w:t>
      </w:r>
      <w:r w:rsidR="0008487E">
        <w:rPr>
          <w:b/>
          <w:bCs/>
        </w:rPr>
        <w:t>ие 6   (оцениваемое)   неделя 10</w:t>
      </w:r>
      <w:r w:rsidRPr="00F823AA">
        <w:rPr>
          <w:b/>
          <w:bCs/>
        </w:rPr>
        <w:t xml:space="preserve">     15 баллов  (в блоке неделя 5)</w:t>
      </w:r>
    </w:p>
    <w:p w:rsidR="00490E3A" w:rsidRPr="00F823AA" w:rsidRDefault="00490E3A" w:rsidP="00490E3A">
      <w:pPr>
        <w:spacing w:after="200" w:line="276" w:lineRule="auto"/>
        <w:jc w:val="both"/>
        <w:rPr>
          <w:bCs/>
        </w:rPr>
      </w:pPr>
      <w:r w:rsidRPr="00F823AA">
        <w:rPr>
          <w:bCs/>
        </w:rPr>
        <w:t>Дифференциальные уравнения Максвелла</w:t>
      </w:r>
      <w:r w:rsidR="00E43F1B">
        <w:rPr>
          <w:bCs/>
        </w:rPr>
        <w:t xml:space="preserve">.  </w:t>
      </w:r>
      <w:r w:rsidRPr="00F823AA">
        <w:rPr>
          <w:bCs/>
        </w:rPr>
        <w:t>Термодинамическое моделирование</w:t>
      </w:r>
      <w:r w:rsidR="00E43F1B">
        <w:rPr>
          <w:bCs/>
        </w:rPr>
        <w:t>.</w:t>
      </w:r>
    </w:p>
    <w:p w:rsidR="00490E3A" w:rsidRPr="006B5E51" w:rsidRDefault="00490E3A" w:rsidP="00490E3A">
      <w:pPr>
        <w:widowControl w:val="0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 В соответствии с уравнением</w:t>
      </w:r>
      <w:r w:rsidRPr="006B5E51">
        <w:rPr>
          <w:sz w:val="28"/>
          <w:szCs w:val="28"/>
        </w:rPr>
        <w:t xml:space="preserve"> Максвелла   № 4</w:t>
      </w:r>
    </w:p>
    <w:p w:rsidR="00490E3A" w:rsidRPr="000124CB" w:rsidRDefault="00490E3A" w:rsidP="00490E3A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0124CB">
        <w:rPr>
          <w:b/>
          <w:bCs/>
          <w:sz w:val="22"/>
          <w:szCs w:val="22"/>
        </w:rPr>
        <w:t xml:space="preserve"> </w:t>
      </w:r>
      <w:r w:rsidRPr="000124CB"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(</w:t>
      </w:r>
      <w:r w:rsidRPr="000124CB">
        <w:rPr>
          <w:sz w:val="22"/>
          <w:szCs w:val="22"/>
        </w:rPr>
        <w:t>Соотношения взаимности   энергии Гиббса  и параметров состояния (естественных переменных:</w:t>
      </w:r>
      <w:proofErr w:type="gramEnd"/>
      <w:r w:rsidRPr="000124CB">
        <w:rPr>
          <w:sz w:val="22"/>
          <w:szCs w:val="22"/>
        </w:rPr>
        <w:t xml:space="preserve"> Т-температура и </w:t>
      </w:r>
      <w:proofErr w:type="gramStart"/>
      <w:r w:rsidRPr="000124CB">
        <w:rPr>
          <w:sz w:val="22"/>
          <w:szCs w:val="22"/>
        </w:rPr>
        <w:t>Р-</w:t>
      </w:r>
      <w:proofErr w:type="gramEnd"/>
      <w:r w:rsidRPr="000124CB">
        <w:rPr>
          <w:sz w:val="22"/>
          <w:szCs w:val="22"/>
        </w:rPr>
        <w:t xml:space="preserve"> давление)   при  термодинамическом моделировании и  анализе исследуемых металлургических процессов:</w:t>
      </w:r>
    </w:p>
    <w:p w:rsidR="00490E3A" w:rsidRPr="000124CB" w:rsidRDefault="00490E3A" w:rsidP="00490E3A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</w:p>
    <w:p w:rsidR="00490E3A" w:rsidRPr="000124CB" w:rsidRDefault="00490E3A" w:rsidP="00490E3A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0124CB">
        <w:rPr>
          <w:sz w:val="22"/>
          <w:szCs w:val="22"/>
        </w:rPr>
        <w:t xml:space="preserve">                                           </w:t>
      </w:r>
      <w:proofErr w:type="spellStart"/>
      <w:r w:rsidRPr="000124CB">
        <w:rPr>
          <w:sz w:val="22"/>
          <w:szCs w:val="22"/>
        </w:rPr>
        <w:t>d</w:t>
      </w:r>
      <w:proofErr w:type="spellEnd"/>
      <w:r w:rsidRPr="000124CB">
        <w:rPr>
          <w:sz w:val="22"/>
          <w:szCs w:val="22"/>
        </w:rPr>
        <w:t xml:space="preserve"> G  =  - </w:t>
      </w:r>
      <w:proofErr w:type="spellStart"/>
      <w:r w:rsidRPr="000124CB">
        <w:rPr>
          <w:sz w:val="22"/>
          <w:szCs w:val="22"/>
        </w:rPr>
        <w:t>SdT</w:t>
      </w:r>
      <w:proofErr w:type="spellEnd"/>
      <w:r w:rsidRPr="000124CB">
        <w:rPr>
          <w:sz w:val="22"/>
          <w:szCs w:val="22"/>
        </w:rPr>
        <w:t xml:space="preserve">  +  </w:t>
      </w:r>
      <w:proofErr w:type="spellStart"/>
      <w:r w:rsidRPr="000124CB">
        <w:rPr>
          <w:sz w:val="22"/>
          <w:szCs w:val="22"/>
        </w:rPr>
        <w:t>VdP</w:t>
      </w:r>
      <w:proofErr w:type="spellEnd"/>
    </w:p>
    <w:p w:rsidR="00490E3A" w:rsidRDefault="00490E3A" w:rsidP="00490E3A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подтвердить: энтропия – мера убыли энергии Гиббса с увеличением температуры при постоянном давлении.</w:t>
      </w:r>
    </w:p>
    <w:p w:rsidR="00067CEF" w:rsidRPr="00067CEF" w:rsidRDefault="00067CEF" w:rsidP="00067CEF">
      <w:pPr>
        <w:rPr>
          <w:rFonts w:eastAsiaTheme="minorHAnsi"/>
          <w:sz w:val="28"/>
          <w:szCs w:val="28"/>
        </w:rPr>
      </w:pPr>
      <w:r w:rsidRPr="00067CEF">
        <w:rPr>
          <w:sz w:val="28"/>
          <w:szCs w:val="28"/>
        </w:rPr>
        <w:t xml:space="preserve"> На примере растворении газообразной серы в железе  0.5 S</w:t>
      </w:r>
      <w:r w:rsidRPr="00067CEF">
        <w:rPr>
          <w:sz w:val="28"/>
          <w:szCs w:val="28"/>
          <w:vertAlign w:val="subscript"/>
        </w:rPr>
        <w:t>2</w:t>
      </w:r>
      <w:r w:rsidRPr="00067CEF">
        <w:rPr>
          <w:sz w:val="28"/>
          <w:szCs w:val="28"/>
        </w:rPr>
        <w:t xml:space="preserve"> </w:t>
      </w:r>
      <w:r w:rsidRPr="00067CEF">
        <w:rPr>
          <w:sz w:val="28"/>
          <w:szCs w:val="28"/>
          <w:vertAlign w:val="subscript"/>
        </w:rPr>
        <w:t>(</w:t>
      </w:r>
      <w:proofErr w:type="spellStart"/>
      <w:r w:rsidRPr="00067CEF">
        <w:rPr>
          <w:sz w:val="28"/>
          <w:szCs w:val="28"/>
          <w:vertAlign w:val="subscript"/>
        </w:rPr>
        <w:t>g</w:t>
      </w:r>
      <w:proofErr w:type="spellEnd"/>
      <w:r w:rsidRPr="00067CEF">
        <w:rPr>
          <w:sz w:val="28"/>
          <w:szCs w:val="28"/>
          <w:vertAlign w:val="subscript"/>
        </w:rPr>
        <w:t>)</w:t>
      </w:r>
      <w:r>
        <w:rPr>
          <w:sz w:val="28"/>
          <w:szCs w:val="28"/>
        </w:rPr>
        <w:t xml:space="preserve">  = [S].</w:t>
      </w:r>
      <w:r w:rsidRPr="00067CEF">
        <w:rPr>
          <w:rFonts w:eastAsiaTheme="minorHAnsi"/>
          <w:sz w:val="28"/>
          <w:szCs w:val="28"/>
        </w:rPr>
        <w:t xml:space="preserve"> </w:t>
      </w:r>
    </w:p>
    <w:p w:rsidR="00067CEF" w:rsidRPr="00067CEF" w:rsidRDefault="00067CEF" w:rsidP="00067CEF">
      <w:pPr>
        <w:rPr>
          <w:rFonts w:eastAsiaTheme="minorHAnsi"/>
          <w:sz w:val="28"/>
          <w:szCs w:val="28"/>
        </w:rPr>
      </w:pPr>
      <w:r>
        <w:rPr>
          <w:sz w:val="28"/>
          <w:szCs w:val="28"/>
        </w:rPr>
        <w:t>Т</w:t>
      </w:r>
      <w:r w:rsidRPr="00067CEF">
        <w:rPr>
          <w:sz w:val="28"/>
          <w:szCs w:val="28"/>
        </w:rPr>
        <w:t>емпературная зависимость энергии Гиббса представлена уравнением</w:t>
      </w:r>
      <w:r>
        <w:rPr>
          <w:sz w:val="28"/>
          <w:szCs w:val="28"/>
        </w:rPr>
        <w:t xml:space="preserve"> (6.1)</w:t>
      </w:r>
      <w:r w:rsidRPr="00067CEF">
        <w:rPr>
          <w:rFonts w:eastAsiaTheme="minorHAnsi"/>
          <w:sz w:val="28"/>
          <w:szCs w:val="28"/>
        </w:rPr>
        <w:t xml:space="preserve"> </w:t>
      </w:r>
    </w:p>
    <w:p w:rsidR="00067CEF" w:rsidRPr="00067CEF" w:rsidRDefault="00067CEF" w:rsidP="00067CEF">
      <w:pPr>
        <w:rPr>
          <w:sz w:val="28"/>
          <w:szCs w:val="28"/>
        </w:rPr>
      </w:pPr>
    </w:p>
    <w:p w:rsidR="00067CEF" w:rsidRPr="00067CEF" w:rsidRDefault="00067CEF" w:rsidP="00067CEF">
      <w:pPr>
        <w:rPr>
          <w:rFonts w:eastAsiaTheme="minorHAnsi"/>
          <w:sz w:val="28"/>
          <w:szCs w:val="28"/>
        </w:rPr>
      </w:pPr>
      <w:r w:rsidRPr="00067CEF">
        <w:rPr>
          <w:sz w:val="28"/>
          <w:szCs w:val="28"/>
        </w:rPr>
        <w:t xml:space="preserve">Δ </w:t>
      </w:r>
      <w:proofErr w:type="spellStart"/>
      <w:r w:rsidRPr="00067CEF">
        <w:rPr>
          <w:sz w:val="28"/>
          <w:szCs w:val="28"/>
        </w:rPr>
        <w:t>G</w:t>
      </w:r>
      <w:r w:rsidRPr="00067CEF">
        <w:rPr>
          <w:sz w:val="28"/>
          <w:szCs w:val="28"/>
          <w:vertAlign w:val="superscript"/>
        </w:rPr>
        <w:t>o</w:t>
      </w:r>
      <w:r w:rsidRPr="00067CEF">
        <w:rPr>
          <w:sz w:val="28"/>
          <w:szCs w:val="28"/>
          <w:vertAlign w:val="subscript"/>
        </w:rPr>
        <w:t>T</w:t>
      </w:r>
      <w:proofErr w:type="spellEnd"/>
      <w:r w:rsidRPr="00067CEF">
        <w:rPr>
          <w:sz w:val="28"/>
          <w:szCs w:val="28"/>
        </w:rPr>
        <w:t xml:space="preserve">  = - 72000  + 10.25 Т</w:t>
      </w:r>
      <w:proofErr w:type="gramStart"/>
      <w:r w:rsidRPr="00067CEF">
        <w:rPr>
          <w:sz w:val="28"/>
          <w:szCs w:val="28"/>
        </w:rPr>
        <w:t xml:space="preserve"> ,</w:t>
      </w:r>
      <w:proofErr w:type="gramEnd"/>
      <w:r w:rsidRPr="00067CEF">
        <w:rPr>
          <w:sz w:val="28"/>
          <w:szCs w:val="28"/>
        </w:rPr>
        <w:t xml:space="preserve"> Дж  </w:t>
      </w:r>
      <w:r>
        <w:rPr>
          <w:sz w:val="28"/>
          <w:szCs w:val="28"/>
        </w:rPr>
        <w:t>(6.1)</w:t>
      </w:r>
    </w:p>
    <w:p w:rsidR="00067CEF" w:rsidRPr="00067CEF" w:rsidRDefault="00067CEF" w:rsidP="00067CEF">
      <w:pPr>
        <w:rPr>
          <w:sz w:val="28"/>
          <w:szCs w:val="28"/>
        </w:rPr>
      </w:pPr>
    </w:p>
    <w:p w:rsidR="00067CEF" w:rsidRPr="00067CEF" w:rsidRDefault="00067CEF" w:rsidP="00067CEF">
      <w:pPr>
        <w:rPr>
          <w:rFonts w:eastAsiaTheme="minorHAnsi"/>
          <w:sz w:val="28"/>
          <w:szCs w:val="28"/>
        </w:rPr>
      </w:pPr>
      <w:r w:rsidRPr="00067CEF">
        <w:rPr>
          <w:sz w:val="28"/>
          <w:szCs w:val="28"/>
        </w:rPr>
        <w:t xml:space="preserve">Соответственно процесс: </w:t>
      </w:r>
      <w:r>
        <w:rPr>
          <w:sz w:val="28"/>
          <w:szCs w:val="28"/>
        </w:rPr>
        <w:t xml:space="preserve"> выполните термодинамический анализ.</w:t>
      </w:r>
    </w:p>
    <w:p w:rsidR="00067CEF" w:rsidRDefault="00067CEF" w:rsidP="00067CEF"/>
    <w:p w:rsidR="00067CEF" w:rsidRPr="00F823AA" w:rsidRDefault="00067CEF" w:rsidP="00067CEF">
      <w:pPr>
        <w:spacing w:after="200" w:line="276" w:lineRule="auto"/>
        <w:jc w:val="both"/>
        <w:rPr>
          <w:b/>
          <w:bCs/>
        </w:rPr>
      </w:pPr>
      <w:r w:rsidRPr="00F823AA">
        <w:rPr>
          <w:b/>
          <w:bCs/>
        </w:rPr>
        <w:t>Задание 7   (оцениваемое)   неделя 13      25 баллов  (в блоке неделя 6)</w:t>
      </w:r>
    </w:p>
    <w:p w:rsidR="00067CEF" w:rsidRPr="00F823AA" w:rsidRDefault="00067CEF" w:rsidP="00067CEF">
      <w:pPr>
        <w:spacing w:after="200" w:line="276" w:lineRule="auto"/>
        <w:jc w:val="both"/>
        <w:rPr>
          <w:b/>
          <w:bCs/>
        </w:rPr>
      </w:pPr>
      <w:r w:rsidRPr="00F823AA">
        <w:rPr>
          <w:bCs/>
        </w:rPr>
        <w:t>Регрессионные модели физико-химических процессов металлургии.</w:t>
      </w:r>
    </w:p>
    <w:p w:rsidR="00437CD7" w:rsidRDefault="00437CD7" w:rsidP="00F823AA">
      <w:pPr>
        <w:spacing w:after="200" w:line="276" w:lineRule="auto"/>
        <w:jc w:val="both"/>
        <w:rPr>
          <w:b/>
          <w:bCs/>
        </w:rPr>
      </w:pPr>
    </w:p>
    <w:p w:rsidR="00067CEF" w:rsidRPr="00C36C7C" w:rsidRDefault="00067CEF" w:rsidP="00067CEF">
      <w:pPr>
        <w:spacing w:after="240" w:line="276" w:lineRule="auto"/>
      </w:pPr>
      <w:r w:rsidRPr="00C36C7C">
        <w:t xml:space="preserve">Интерпретация регрессионной модели </w:t>
      </w:r>
      <w:r>
        <w:t xml:space="preserve"> (1</w:t>
      </w:r>
      <w:r w:rsidRPr="006B5E51">
        <w:t>/</w:t>
      </w:r>
      <w:r>
        <w:t>16 реплика от полного факторного эксперимента 2</w:t>
      </w:r>
      <w:r>
        <w:rPr>
          <w:vertAlign w:val="superscript"/>
        </w:rPr>
        <w:t>7</w:t>
      </w:r>
      <w:r>
        <w:t>)</w:t>
      </w:r>
      <w:r w:rsidRPr="00C36C7C">
        <w:t xml:space="preserve"> в кодированных переменных при исследовании прочностных характеристик (ударной вязкости, ξ, кгс*м/см</w:t>
      </w:r>
      <w:proofErr w:type="gramStart"/>
      <w:r w:rsidRPr="00C36C7C">
        <w:rPr>
          <w:vertAlign w:val="superscript"/>
        </w:rPr>
        <w:t>2</w:t>
      </w:r>
      <w:proofErr w:type="gramEnd"/>
      <w:r w:rsidRPr="00C36C7C">
        <w:t>) стали  5ХНМ</w:t>
      </w:r>
      <w:r>
        <w:t>В от химического состава при 20</w:t>
      </w:r>
      <w:r w:rsidRPr="00C36C7C">
        <w:t xml:space="preserve"> </w:t>
      </w:r>
      <w:proofErr w:type="spellStart"/>
      <w:r w:rsidRPr="00C36C7C">
        <w:rPr>
          <w:vertAlign w:val="superscript"/>
        </w:rPr>
        <w:t>о</w:t>
      </w:r>
      <w:r w:rsidRPr="00C36C7C">
        <w:t>С</w:t>
      </w:r>
      <w:proofErr w:type="spellEnd"/>
      <w:r w:rsidRPr="00C36C7C">
        <w:t>;</w:t>
      </w:r>
      <w:r>
        <w:t xml:space="preserve"> </w:t>
      </w:r>
      <w:r w:rsidRPr="00C36C7C">
        <w:t xml:space="preserve"> х</w:t>
      </w:r>
      <w:r w:rsidRPr="00C36C7C">
        <w:rPr>
          <w:vertAlign w:val="subscript"/>
        </w:rPr>
        <w:t>1</w:t>
      </w:r>
      <w:r>
        <w:t xml:space="preserve"> - </w:t>
      </w:r>
      <w:r w:rsidRPr="00C36C7C">
        <w:t>х</w:t>
      </w:r>
      <w:r>
        <w:rPr>
          <w:vertAlign w:val="subscript"/>
        </w:rPr>
        <w:t>3</w:t>
      </w:r>
      <w:r w:rsidRPr="00C36C7C">
        <w:t xml:space="preserve">,соответственно: </w:t>
      </w:r>
      <w:r w:rsidRPr="00C36C7C">
        <w:rPr>
          <w:lang w:val="en-US"/>
        </w:rPr>
        <w:t>C</w:t>
      </w:r>
      <w:r>
        <w:t>,</w:t>
      </w:r>
      <w:r w:rsidRPr="00C36C7C">
        <w:t xml:space="preserve"> </w:t>
      </w:r>
      <w:proofErr w:type="spellStart"/>
      <w:r w:rsidRPr="00C36C7C">
        <w:rPr>
          <w:lang w:val="en-US"/>
        </w:rPr>
        <w:t>Mn</w:t>
      </w:r>
      <w:proofErr w:type="spellEnd"/>
      <w:r>
        <w:t>,</w:t>
      </w:r>
      <w:r w:rsidRPr="00C36C7C">
        <w:t xml:space="preserve"> </w:t>
      </w:r>
      <w:r w:rsidRPr="00C36C7C">
        <w:rPr>
          <w:lang w:val="en-US"/>
        </w:rPr>
        <w:t>Si</w:t>
      </w:r>
      <w:r w:rsidRPr="00C36C7C">
        <w:t>.</w:t>
      </w:r>
    </w:p>
    <w:p w:rsidR="00067CEF" w:rsidRPr="006B5E51" w:rsidRDefault="00067CEF" w:rsidP="00067CEF">
      <w:pPr>
        <w:spacing w:after="240" w:line="276" w:lineRule="auto"/>
        <w:rPr>
          <w:sz w:val="28"/>
          <w:szCs w:val="28"/>
          <w:vertAlign w:val="subscript"/>
        </w:rPr>
      </w:pPr>
      <w:r>
        <w:rPr>
          <w:sz w:val="28"/>
          <w:szCs w:val="28"/>
        </w:rPr>
        <w:t>ξ  = 4,18 – 1,07</w:t>
      </w:r>
      <w:r w:rsidRPr="006B5E51">
        <w:rPr>
          <w:sz w:val="28"/>
          <w:szCs w:val="28"/>
        </w:rPr>
        <w:t>х</w:t>
      </w:r>
      <w:proofErr w:type="gramStart"/>
      <w:r w:rsidRPr="006B5E51">
        <w:rPr>
          <w:sz w:val="28"/>
          <w:szCs w:val="28"/>
          <w:vertAlign w:val="subscript"/>
        </w:rPr>
        <w:t>1</w:t>
      </w:r>
      <w:proofErr w:type="gramEnd"/>
      <w:r w:rsidRPr="006B5E51"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 + 0,24</w:t>
      </w:r>
      <w:r w:rsidRPr="006B5E51">
        <w:rPr>
          <w:sz w:val="28"/>
          <w:szCs w:val="28"/>
        </w:rPr>
        <w:t>х</w:t>
      </w:r>
      <w:r w:rsidRPr="006B5E51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 + 0,26</w:t>
      </w:r>
      <w:r w:rsidRPr="006B5E51">
        <w:rPr>
          <w:sz w:val="28"/>
          <w:szCs w:val="28"/>
        </w:rPr>
        <w:t>х</w:t>
      </w:r>
      <w:r w:rsidRPr="006B5E51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 - 0,33</w:t>
      </w:r>
      <w:r w:rsidRPr="006B5E51">
        <w:rPr>
          <w:sz w:val="28"/>
          <w:szCs w:val="28"/>
        </w:rPr>
        <w:t>х</w:t>
      </w:r>
      <w:r w:rsidRPr="006B5E51">
        <w:rPr>
          <w:sz w:val="28"/>
          <w:szCs w:val="28"/>
          <w:vertAlign w:val="subscript"/>
        </w:rPr>
        <w:t>1</w:t>
      </w:r>
      <w:r w:rsidRPr="006B5E51">
        <w:rPr>
          <w:sz w:val="28"/>
          <w:szCs w:val="28"/>
        </w:rPr>
        <w:t>*х</w:t>
      </w:r>
      <w:r w:rsidRPr="006B5E51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– 0,43</w:t>
      </w:r>
      <w:r w:rsidRPr="006B5E51">
        <w:rPr>
          <w:sz w:val="28"/>
          <w:szCs w:val="28"/>
        </w:rPr>
        <w:t>х</w:t>
      </w:r>
      <w:r w:rsidRPr="006B5E51">
        <w:rPr>
          <w:sz w:val="28"/>
          <w:szCs w:val="28"/>
          <w:vertAlign w:val="subscript"/>
        </w:rPr>
        <w:t>2</w:t>
      </w:r>
      <w:r w:rsidRPr="006B5E51">
        <w:rPr>
          <w:sz w:val="28"/>
          <w:szCs w:val="28"/>
        </w:rPr>
        <w:t>*х</w:t>
      </w:r>
      <w:r w:rsidRPr="006B5E51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-</w:t>
      </w:r>
      <w:r w:rsidRPr="008C4E5A">
        <w:rPr>
          <w:sz w:val="28"/>
          <w:szCs w:val="28"/>
        </w:rPr>
        <w:t xml:space="preserve"> </w:t>
      </w:r>
      <w:r>
        <w:rPr>
          <w:sz w:val="28"/>
          <w:szCs w:val="28"/>
        </w:rPr>
        <w:t>0,49</w:t>
      </w:r>
      <w:r w:rsidRPr="006B5E51">
        <w:rPr>
          <w:sz w:val="28"/>
          <w:szCs w:val="28"/>
        </w:rPr>
        <w:t>х</w:t>
      </w:r>
      <w:r w:rsidRPr="006B5E51">
        <w:rPr>
          <w:sz w:val="28"/>
          <w:szCs w:val="28"/>
          <w:vertAlign w:val="subscript"/>
        </w:rPr>
        <w:t>1</w:t>
      </w:r>
      <w:r w:rsidRPr="006B5E51">
        <w:rPr>
          <w:sz w:val="28"/>
          <w:szCs w:val="28"/>
        </w:rPr>
        <w:t>*х</w:t>
      </w:r>
      <w:r w:rsidRPr="006B5E51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+ 0,07</w:t>
      </w:r>
      <w:r w:rsidRPr="006B5E51">
        <w:rPr>
          <w:sz w:val="28"/>
          <w:szCs w:val="28"/>
        </w:rPr>
        <w:t>х</w:t>
      </w:r>
      <w:r w:rsidRPr="006B5E51">
        <w:rPr>
          <w:sz w:val="28"/>
          <w:szCs w:val="28"/>
          <w:vertAlign w:val="subscript"/>
        </w:rPr>
        <w:t>1</w:t>
      </w:r>
      <w:r w:rsidRPr="006B5E51">
        <w:rPr>
          <w:sz w:val="28"/>
          <w:szCs w:val="28"/>
        </w:rPr>
        <w:t>*х</w:t>
      </w:r>
      <w:r w:rsidRPr="006B5E51">
        <w:rPr>
          <w:sz w:val="28"/>
          <w:szCs w:val="28"/>
          <w:vertAlign w:val="subscript"/>
        </w:rPr>
        <w:t>2</w:t>
      </w:r>
      <w:r w:rsidRPr="006B5E51">
        <w:rPr>
          <w:sz w:val="28"/>
          <w:szCs w:val="28"/>
        </w:rPr>
        <w:t>*х</w:t>
      </w:r>
      <w:r>
        <w:rPr>
          <w:sz w:val="28"/>
          <w:szCs w:val="28"/>
          <w:vertAlign w:val="subscript"/>
        </w:rPr>
        <w:t>3</w:t>
      </w:r>
    </w:p>
    <w:p w:rsidR="00067CEF" w:rsidRPr="00C36C7C" w:rsidRDefault="00067CEF" w:rsidP="00067CEF">
      <w:pPr>
        <w:spacing w:after="240" w:line="276" w:lineRule="auto"/>
      </w:pPr>
      <w:r w:rsidRPr="00C36C7C">
        <w:t>Влияние содержания углерода</w:t>
      </w:r>
      <w:r>
        <w:t xml:space="preserve"> и марганца при парном взаимодействии</w:t>
      </w:r>
      <w:r w:rsidRPr="00C36C7C">
        <w:t xml:space="preserve"> на показатель ударной вязкости ξ, кгс*м/см</w:t>
      </w:r>
      <w:proofErr w:type="gramStart"/>
      <w:r w:rsidRPr="00C36C7C">
        <w:rPr>
          <w:vertAlign w:val="superscript"/>
        </w:rPr>
        <w:t>2</w:t>
      </w:r>
      <w:proofErr w:type="gramEnd"/>
      <w:r w:rsidRPr="00C36C7C">
        <w:t xml:space="preserve">: </w:t>
      </w:r>
    </w:p>
    <w:p w:rsidR="00437CD7" w:rsidRPr="00067CEF" w:rsidRDefault="00067CEF" w:rsidP="00F823AA">
      <w:pPr>
        <w:spacing w:after="200" w:line="276" w:lineRule="auto"/>
        <w:jc w:val="both"/>
        <w:rPr>
          <w:bCs/>
        </w:rPr>
      </w:pPr>
      <w:r w:rsidRPr="00067CEF">
        <w:rPr>
          <w:bCs/>
        </w:rPr>
        <w:t xml:space="preserve">Смысл </w:t>
      </w:r>
      <w:proofErr w:type="spellStart"/>
      <w:r w:rsidRPr="00067CEF">
        <w:rPr>
          <w:bCs/>
        </w:rPr>
        <w:t>эксергетического</w:t>
      </w:r>
      <w:proofErr w:type="spellEnd"/>
      <w:r w:rsidRPr="00067CEF">
        <w:rPr>
          <w:bCs/>
        </w:rPr>
        <w:t xml:space="preserve"> </w:t>
      </w:r>
      <w:r>
        <w:rPr>
          <w:bCs/>
        </w:rPr>
        <w:t>(</w:t>
      </w:r>
      <w:proofErr w:type="spellStart"/>
      <w:r>
        <w:rPr>
          <w:bCs/>
        </w:rPr>
        <w:t>эксергия</w:t>
      </w:r>
      <w:proofErr w:type="spellEnd"/>
      <w:r>
        <w:rPr>
          <w:bCs/>
        </w:rPr>
        <w:t xml:space="preserve">) </w:t>
      </w:r>
      <w:r w:rsidRPr="00067CEF">
        <w:rPr>
          <w:bCs/>
        </w:rPr>
        <w:t>эффекта</w:t>
      </w:r>
      <w:r>
        <w:rPr>
          <w:bCs/>
        </w:rPr>
        <w:t xml:space="preserve"> на указанном примере.</w:t>
      </w:r>
    </w:p>
    <w:p w:rsidR="00706DF0" w:rsidRPr="00F823AA" w:rsidRDefault="00706DF0" w:rsidP="00706DF0">
      <w:pPr>
        <w:spacing w:after="200" w:line="276" w:lineRule="auto"/>
        <w:jc w:val="both"/>
        <w:rPr>
          <w:b/>
          <w:bCs/>
        </w:rPr>
      </w:pPr>
      <w:r w:rsidRPr="00F823AA">
        <w:rPr>
          <w:b/>
          <w:bCs/>
        </w:rPr>
        <w:lastRenderedPageBreak/>
        <w:t>Задание 8   (оцениваемое)   неделя 14      30 баллов    (в блоке неделя 7)</w:t>
      </w:r>
    </w:p>
    <w:p w:rsidR="00706DF0" w:rsidRDefault="00706DF0" w:rsidP="00706DF0">
      <w:pPr>
        <w:spacing w:after="200" w:line="276" w:lineRule="auto"/>
        <w:jc w:val="both"/>
        <w:rPr>
          <w:bCs/>
        </w:rPr>
      </w:pPr>
      <w:r w:rsidRPr="00F823AA">
        <w:rPr>
          <w:bCs/>
        </w:rPr>
        <w:t>Графическое моделирование. Фазовые диаграммы состояния металлургических систем.</w:t>
      </w:r>
    </w:p>
    <w:p w:rsidR="00706DF0" w:rsidRPr="00706DF0" w:rsidRDefault="00706DF0" w:rsidP="00706DF0">
      <w:pPr>
        <w:spacing w:after="200" w:line="276" w:lineRule="auto"/>
        <w:jc w:val="both"/>
        <w:rPr>
          <w:bCs/>
        </w:rPr>
      </w:pPr>
      <w:r>
        <w:rPr>
          <w:bCs/>
        </w:rPr>
        <w:t xml:space="preserve">   На графической модели фазового равновесия в системе </w:t>
      </w:r>
      <w:proofErr w:type="spellStart"/>
      <w:r>
        <w:rPr>
          <w:bCs/>
          <w:lang w:val="en-US"/>
        </w:rPr>
        <w:t>Cd</w:t>
      </w:r>
      <w:proofErr w:type="spellEnd"/>
      <w:r w:rsidRPr="00706DF0">
        <w:rPr>
          <w:bCs/>
        </w:rPr>
        <w:t>-</w:t>
      </w:r>
      <w:proofErr w:type="spellStart"/>
      <w:r>
        <w:rPr>
          <w:bCs/>
          <w:lang w:val="en-US"/>
        </w:rPr>
        <w:t>Pb</w:t>
      </w:r>
      <w:proofErr w:type="spellEnd"/>
      <w:r w:rsidRPr="00706DF0">
        <w:rPr>
          <w:bCs/>
        </w:rPr>
        <w:t>-</w:t>
      </w:r>
      <w:proofErr w:type="spellStart"/>
      <w:r>
        <w:rPr>
          <w:bCs/>
          <w:lang w:val="en-US"/>
        </w:rPr>
        <w:t>Sn</w:t>
      </w:r>
      <w:proofErr w:type="spellEnd"/>
      <w:r w:rsidRPr="00706DF0">
        <w:rPr>
          <w:bCs/>
        </w:rPr>
        <w:t xml:space="preserve"> </w:t>
      </w:r>
    </w:p>
    <w:p w:rsidR="00706DF0" w:rsidRPr="00706DF0" w:rsidRDefault="00706DF0" w:rsidP="00706DF0">
      <w:pPr>
        <w:spacing w:after="200" w:line="276" w:lineRule="auto"/>
        <w:jc w:val="both"/>
        <w:rPr>
          <w:bCs/>
        </w:rPr>
      </w:pPr>
      <w:r w:rsidRPr="00706DF0">
        <w:rPr>
          <w:bCs/>
          <w:noProof/>
        </w:rPr>
        <w:drawing>
          <wp:inline distT="0" distB="0" distL="0" distR="0">
            <wp:extent cx="5940425" cy="4375834"/>
            <wp:effectExtent l="19050" t="0" r="3175" b="0"/>
            <wp:docPr id="31" name="Рисунок 18" descr="сканирование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сканирование000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758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6DF0" w:rsidRPr="00F823AA" w:rsidRDefault="00706DF0" w:rsidP="00706DF0">
      <w:pPr>
        <w:spacing w:after="200" w:line="276" w:lineRule="auto"/>
        <w:jc w:val="both"/>
        <w:rPr>
          <w:bCs/>
        </w:rPr>
      </w:pPr>
      <w:r>
        <w:rPr>
          <w:bCs/>
        </w:rPr>
        <w:t>Проанализируйте  процесс кристаллизации (ликвац</w:t>
      </w:r>
      <w:r w:rsidR="00E15DE8">
        <w:rPr>
          <w:bCs/>
        </w:rPr>
        <w:t xml:space="preserve">ии) до полного затвердевания </w:t>
      </w:r>
      <w:r w:rsidR="00E43F1B">
        <w:rPr>
          <w:bCs/>
        </w:rPr>
        <w:t xml:space="preserve"> расплава</w:t>
      </w:r>
      <w:r>
        <w:rPr>
          <w:bCs/>
        </w:rPr>
        <w:t>, соответствующей точке (1 – 12) = номеру в списке группы. Определение вариантности, составов и масс равновесных фаз на 100 кг исходного расплава.</w:t>
      </w:r>
    </w:p>
    <w:p w:rsidR="00706DF0" w:rsidRPr="00F823AA" w:rsidRDefault="00706DF0" w:rsidP="00706DF0">
      <w:pPr>
        <w:jc w:val="both"/>
        <w:rPr>
          <w:b/>
          <w:bCs/>
        </w:rPr>
      </w:pPr>
      <w:r w:rsidRPr="00F823AA">
        <w:rPr>
          <w:b/>
          <w:bCs/>
        </w:rPr>
        <w:t>Тестовый рубежный контроль                          30 баллов</w:t>
      </w:r>
    </w:p>
    <w:p w:rsidR="00706DF0" w:rsidRPr="00F823AA" w:rsidRDefault="00706DF0" w:rsidP="00706DF0">
      <w:pPr>
        <w:jc w:val="both"/>
        <w:rPr>
          <w:b/>
          <w:bCs/>
        </w:rPr>
      </w:pPr>
      <w:r w:rsidRPr="00F823AA">
        <w:rPr>
          <w:b/>
          <w:bCs/>
        </w:rPr>
        <w:t xml:space="preserve">РК 2          </w:t>
      </w:r>
      <w:proofErr w:type="spellStart"/>
      <w:r w:rsidRPr="00F823AA">
        <w:rPr>
          <w:b/>
          <w:bCs/>
        </w:rPr>
        <w:t>Суммативная</w:t>
      </w:r>
      <w:proofErr w:type="spellEnd"/>
      <w:r w:rsidRPr="00F823AA">
        <w:rPr>
          <w:b/>
          <w:bCs/>
        </w:rPr>
        <w:t xml:space="preserve"> оценка                       100 баллов</w:t>
      </w:r>
    </w:p>
    <w:p w:rsidR="00706DF0" w:rsidRDefault="00706DF0" w:rsidP="00706DF0">
      <w:pPr>
        <w:jc w:val="both"/>
        <w:rPr>
          <w:b/>
          <w:bCs/>
        </w:rPr>
      </w:pPr>
      <w:r w:rsidRPr="00F823AA">
        <w:rPr>
          <w:b/>
          <w:bCs/>
        </w:rPr>
        <w:t>Экзамен (тестовый контроль)               100 баллов</w:t>
      </w:r>
    </w:p>
    <w:p w:rsidR="0008487E" w:rsidRPr="00F823AA" w:rsidRDefault="0008487E" w:rsidP="00706DF0">
      <w:pPr>
        <w:jc w:val="both"/>
        <w:rPr>
          <w:b/>
          <w:bCs/>
        </w:rPr>
      </w:pPr>
    </w:p>
    <w:p w:rsidR="00437CD7" w:rsidRPr="00E43F1B" w:rsidRDefault="00E43F1B" w:rsidP="00F823AA">
      <w:pPr>
        <w:spacing w:after="200" w:line="276" w:lineRule="auto"/>
        <w:jc w:val="both"/>
        <w:rPr>
          <w:bCs/>
          <w:sz w:val="28"/>
          <w:szCs w:val="28"/>
        </w:rPr>
      </w:pPr>
      <w:r w:rsidRPr="00E43F1B">
        <w:rPr>
          <w:bCs/>
          <w:sz w:val="28"/>
          <w:szCs w:val="28"/>
        </w:rPr>
        <w:t>Задания повышенной трудности</w:t>
      </w:r>
      <w:r w:rsidR="0008487E">
        <w:rPr>
          <w:bCs/>
          <w:sz w:val="28"/>
          <w:szCs w:val="28"/>
          <w:vertAlign w:val="superscript"/>
        </w:rPr>
        <w:t>**</w:t>
      </w:r>
      <w:r>
        <w:rPr>
          <w:bCs/>
          <w:sz w:val="28"/>
          <w:szCs w:val="28"/>
        </w:rPr>
        <w:t xml:space="preserve"> (необязательные). Самоконтроль.</w:t>
      </w:r>
    </w:p>
    <w:p w:rsidR="00F823AA" w:rsidRPr="00F823AA" w:rsidRDefault="003E1559" w:rsidP="00F823AA">
      <w:pPr>
        <w:spacing w:after="200" w:line="276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</w:t>
      </w:r>
      <w:r w:rsidR="0008487E">
        <w:rPr>
          <w:bCs/>
          <w:sz w:val="28"/>
          <w:szCs w:val="28"/>
          <w:vertAlign w:val="superscript"/>
        </w:rPr>
        <w:t>**</w:t>
      </w:r>
      <w:r>
        <w:rPr>
          <w:bCs/>
          <w:sz w:val="28"/>
          <w:szCs w:val="28"/>
        </w:rPr>
        <w:t xml:space="preserve"> </w:t>
      </w:r>
      <w:r w:rsidR="00F823AA" w:rsidRPr="00F823AA">
        <w:rPr>
          <w:bCs/>
          <w:sz w:val="28"/>
          <w:szCs w:val="28"/>
        </w:rPr>
        <w:t>Моделирование реакций на примере аффинажа благородных металлов.</w:t>
      </w:r>
    </w:p>
    <w:p w:rsidR="00F823AA" w:rsidRDefault="00F823AA" w:rsidP="00F823AA">
      <w:pPr>
        <w:rPr>
          <w:sz w:val="28"/>
        </w:rPr>
      </w:pPr>
      <w:r>
        <w:rPr>
          <w:sz w:val="28"/>
        </w:rPr>
        <w:t xml:space="preserve">  Аффинаж серебра. Важным источником получения чистого серебра являются сплавы </w:t>
      </w:r>
      <w:proofErr w:type="spellStart"/>
      <w:r>
        <w:rPr>
          <w:sz w:val="28"/>
        </w:rPr>
        <w:t>Доре</w:t>
      </w:r>
      <w:proofErr w:type="spellEnd"/>
      <w:r>
        <w:rPr>
          <w:sz w:val="28"/>
        </w:rPr>
        <w:t xml:space="preserve"> (95%масс</w:t>
      </w:r>
      <w:proofErr w:type="gramStart"/>
      <w:r>
        <w:rPr>
          <w:sz w:val="28"/>
        </w:rPr>
        <w:t>.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>еребра, 3,0 % масс. золота).  Сплав отливают в аноды для получения аффинированного серебра. Электролитом служит нитрат серебра, получаемый растворением анодного скрапа в горячей азотной кислоте.</w:t>
      </w:r>
    </w:p>
    <w:p w:rsidR="00F823AA" w:rsidRDefault="00F823AA" w:rsidP="00F823AA">
      <w:pPr>
        <w:rPr>
          <w:sz w:val="28"/>
        </w:rPr>
      </w:pPr>
      <w:r>
        <w:rPr>
          <w:sz w:val="28"/>
        </w:rPr>
        <w:t>Металлургический расчет ведут на основе реакции (схема):</w:t>
      </w:r>
    </w:p>
    <w:p w:rsidR="00F823AA" w:rsidRDefault="00F823AA" w:rsidP="00F823AA">
      <w:pPr>
        <w:rPr>
          <w:sz w:val="28"/>
        </w:rPr>
      </w:pPr>
    </w:p>
    <w:p w:rsidR="00F823AA" w:rsidRPr="006B237C" w:rsidRDefault="00F823AA" w:rsidP="00F823AA">
      <w:pPr>
        <w:jc w:val="both"/>
        <w:rPr>
          <w:sz w:val="28"/>
          <w:lang w:val="en-US"/>
        </w:rPr>
      </w:pPr>
      <w:r>
        <w:rPr>
          <w:sz w:val="28"/>
        </w:rPr>
        <w:lastRenderedPageBreak/>
        <w:t xml:space="preserve">             </w:t>
      </w:r>
      <w:proofErr w:type="gramStart"/>
      <w:r w:rsidRPr="006B237C">
        <w:rPr>
          <w:sz w:val="28"/>
          <w:lang w:val="en-US"/>
        </w:rPr>
        <w:t>n</w:t>
      </w:r>
      <w:proofErr w:type="gramEnd"/>
      <w:r w:rsidRPr="006B237C">
        <w:rPr>
          <w:sz w:val="28"/>
          <w:lang w:val="en-US"/>
        </w:rPr>
        <w:t xml:space="preserve"> Ag + HNO</w:t>
      </w:r>
      <w:r w:rsidRPr="006B237C">
        <w:rPr>
          <w:sz w:val="28"/>
          <w:vertAlign w:val="subscript"/>
          <w:lang w:val="en-US"/>
        </w:rPr>
        <w:t>3</w:t>
      </w:r>
      <w:r w:rsidRPr="006B237C">
        <w:rPr>
          <w:sz w:val="28"/>
          <w:lang w:val="en-US"/>
        </w:rPr>
        <w:t xml:space="preserve"> </w:t>
      </w:r>
      <w:r>
        <w:rPr>
          <w:sz w:val="28"/>
        </w:rPr>
        <w:sym w:font="Symbol" w:char="00AE"/>
      </w:r>
      <w:r w:rsidRPr="006B237C">
        <w:rPr>
          <w:sz w:val="28"/>
          <w:lang w:val="en-US"/>
        </w:rPr>
        <w:t xml:space="preserve"> AgNO</w:t>
      </w:r>
      <w:r w:rsidRPr="006B237C">
        <w:rPr>
          <w:sz w:val="28"/>
          <w:vertAlign w:val="subscript"/>
          <w:lang w:val="en-US"/>
        </w:rPr>
        <w:t>3</w:t>
      </w:r>
      <w:r w:rsidRPr="006B237C">
        <w:rPr>
          <w:sz w:val="28"/>
          <w:lang w:val="en-US"/>
        </w:rPr>
        <w:t xml:space="preserve"> + NO + NO</w:t>
      </w:r>
      <w:r w:rsidRPr="006B237C">
        <w:rPr>
          <w:sz w:val="28"/>
          <w:vertAlign w:val="subscript"/>
          <w:lang w:val="en-US"/>
        </w:rPr>
        <w:t>2</w:t>
      </w:r>
      <w:r w:rsidRPr="006B237C">
        <w:rPr>
          <w:sz w:val="28"/>
          <w:lang w:val="en-US"/>
        </w:rPr>
        <w:t xml:space="preserve"> + H</w:t>
      </w:r>
      <w:r w:rsidRPr="006B237C">
        <w:rPr>
          <w:sz w:val="28"/>
          <w:vertAlign w:val="subscript"/>
          <w:lang w:val="en-US"/>
        </w:rPr>
        <w:t>2</w:t>
      </w:r>
      <w:r w:rsidR="0008487E">
        <w:rPr>
          <w:sz w:val="28"/>
          <w:lang w:val="en-US"/>
        </w:rPr>
        <w:t>O</w:t>
      </w:r>
      <w:r w:rsidR="0008487E">
        <w:rPr>
          <w:sz w:val="28"/>
          <w:lang w:val="en-US"/>
        </w:rPr>
        <w:tab/>
        <w:t>(</w:t>
      </w:r>
      <w:r w:rsidR="0008487E" w:rsidRPr="0008487E">
        <w:rPr>
          <w:sz w:val="28"/>
          <w:lang w:val="en-US"/>
        </w:rPr>
        <w:t>1</w:t>
      </w:r>
      <w:r w:rsidR="0008487E" w:rsidRPr="0008487E">
        <w:rPr>
          <w:sz w:val="28"/>
          <w:vertAlign w:val="superscript"/>
          <w:lang w:val="en-US"/>
        </w:rPr>
        <w:t>**</w:t>
      </w:r>
      <w:r w:rsidRPr="006B237C">
        <w:rPr>
          <w:sz w:val="28"/>
          <w:lang w:val="en-US"/>
        </w:rPr>
        <w:t>)</w:t>
      </w:r>
    </w:p>
    <w:p w:rsidR="00F823AA" w:rsidRPr="006B237C" w:rsidRDefault="00F823AA" w:rsidP="00F823AA">
      <w:pPr>
        <w:jc w:val="both"/>
        <w:rPr>
          <w:sz w:val="28"/>
          <w:lang w:val="en-US"/>
        </w:rPr>
      </w:pPr>
    </w:p>
    <w:p w:rsidR="00F823AA" w:rsidRDefault="00F823AA" w:rsidP="00F823AA">
      <w:pPr>
        <w:jc w:val="both"/>
        <w:rPr>
          <w:sz w:val="28"/>
        </w:rPr>
      </w:pPr>
      <w:r>
        <w:rPr>
          <w:sz w:val="28"/>
        </w:rPr>
        <w:t>получить:</w:t>
      </w:r>
    </w:p>
    <w:p w:rsidR="00F823AA" w:rsidRDefault="00F823AA" w:rsidP="00F823AA">
      <w:pPr>
        <w:jc w:val="both"/>
        <w:rPr>
          <w:sz w:val="28"/>
        </w:rPr>
      </w:pPr>
      <w:r>
        <w:rPr>
          <w:sz w:val="28"/>
        </w:rPr>
        <w:t xml:space="preserve">  </w:t>
      </w:r>
      <w:proofErr w:type="gramStart"/>
      <w:r>
        <w:rPr>
          <w:sz w:val="28"/>
        </w:rPr>
        <w:t xml:space="preserve">задание 1  - функциональную связь количества окислителя реакции (1) из расчета на  </w:t>
      </w:r>
      <w:proofErr w:type="spellStart"/>
      <w:r>
        <w:rPr>
          <w:sz w:val="28"/>
        </w:rPr>
        <w:t>n</w:t>
      </w:r>
      <w:proofErr w:type="spellEnd"/>
      <w:r>
        <w:rPr>
          <w:sz w:val="28"/>
        </w:rPr>
        <w:t xml:space="preserve"> молей растворенного серебра, которая служит математической моделью выбора оптимального количества растворителя;</w:t>
      </w:r>
      <w:proofErr w:type="gramEnd"/>
    </w:p>
    <w:p w:rsidR="00933BC1" w:rsidRPr="00F823AA" w:rsidRDefault="00933BC1" w:rsidP="00864AAE">
      <w:pPr>
        <w:jc w:val="both"/>
        <w:rPr>
          <w:sz w:val="28"/>
          <w:szCs w:val="28"/>
        </w:rPr>
      </w:pPr>
    </w:p>
    <w:p w:rsidR="0008487E" w:rsidRPr="0008487E" w:rsidRDefault="0008487E" w:rsidP="0008487E">
      <w:pPr>
        <w:jc w:val="both"/>
        <w:rPr>
          <w:sz w:val="28"/>
          <w:vertAlign w:val="superscript"/>
        </w:rPr>
      </w:pPr>
      <w:r>
        <w:rPr>
          <w:sz w:val="28"/>
        </w:rPr>
        <w:t>2</w:t>
      </w:r>
      <w:r>
        <w:rPr>
          <w:sz w:val="28"/>
          <w:vertAlign w:val="superscript"/>
        </w:rPr>
        <w:t>**</w:t>
      </w:r>
    </w:p>
    <w:p w:rsidR="0008487E" w:rsidRDefault="0008487E" w:rsidP="0008487E">
      <w:pPr>
        <w:jc w:val="both"/>
        <w:rPr>
          <w:sz w:val="28"/>
        </w:rPr>
      </w:pPr>
      <w:r>
        <w:rPr>
          <w:sz w:val="28"/>
        </w:rPr>
        <w:t xml:space="preserve">Реакции (1.1) и (1.2) </w:t>
      </w:r>
      <w:proofErr w:type="spellStart"/>
      <w:r>
        <w:rPr>
          <w:sz w:val="28"/>
        </w:rPr>
        <w:t>имееют</w:t>
      </w:r>
      <w:proofErr w:type="spellEnd"/>
      <w:r>
        <w:rPr>
          <w:sz w:val="28"/>
        </w:rPr>
        <w:t xml:space="preserve"> одинаковые исходные и одинаковые продукты реакции при некратных стехиометрических коэффициентах; </w:t>
      </w:r>
    </w:p>
    <w:p w:rsidR="0008487E" w:rsidRDefault="0008487E" w:rsidP="0008487E">
      <w:pPr>
        <w:jc w:val="both"/>
        <w:rPr>
          <w:sz w:val="28"/>
        </w:rPr>
      </w:pPr>
    </w:p>
    <w:p w:rsidR="0008487E" w:rsidRPr="006B237C" w:rsidRDefault="0008487E" w:rsidP="0008487E">
      <w:pPr>
        <w:jc w:val="both"/>
        <w:rPr>
          <w:sz w:val="28"/>
          <w:lang w:val="en-US"/>
        </w:rPr>
      </w:pPr>
      <w:r w:rsidRPr="006B237C">
        <w:rPr>
          <w:sz w:val="28"/>
          <w:lang w:val="en-US"/>
        </w:rPr>
        <w:t>4 Ag + 6HNO</w:t>
      </w:r>
      <w:r w:rsidRPr="006B237C">
        <w:rPr>
          <w:sz w:val="28"/>
          <w:vertAlign w:val="subscript"/>
          <w:lang w:val="en-US"/>
        </w:rPr>
        <w:t>3</w:t>
      </w:r>
      <w:r w:rsidRPr="006B237C">
        <w:rPr>
          <w:sz w:val="28"/>
          <w:lang w:val="en-US"/>
        </w:rPr>
        <w:t xml:space="preserve"> </w:t>
      </w:r>
      <w:r>
        <w:rPr>
          <w:sz w:val="28"/>
        </w:rPr>
        <w:sym w:font="Symbol" w:char="00AE"/>
      </w:r>
      <w:r w:rsidRPr="006B237C">
        <w:rPr>
          <w:sz w:val="28"/>
          <w:lang w:val="en-US"/>
        </w:rPr>
        <w:t xml:space="preserve"> 4AgNO</w:t>
      </w:r>
      <w:r w:rsidRPr="006B237C">
        <w:rPr>
          <w:sz w:val="28"/>
          <w:vertAlign w:val="subscript"/>
          <w:lang w:val="en-US"/>
        </w:rPr>
        <w:t>3</w:t>
      </w:r>
      <w:r w:rsidRPr="006B237C">
        <w:rPr>
          <w:sz w:val="28"/>
          <w:lang w:val="en-US"/>
        </w:rPr>
        <w:t xml:space="preserve"> + NO + NO</w:t>
      </w:r>
      <w:r w:rsidRPr="006B237C">
        <w:rPr>
          <w:sz w:val="28"/>
          <w:vertAlign w:val="subscript"/>
          <w:lang w:val="en-US"/>
        </w:rPr>
        <w:t>2</w:t>
      </w:r>
      <w:r w:rsidRPr="006B237C">
        <w:rPr>
          <w:sz w:val="28"/>
          <w:lang w:val="en-US"/>
        </w:rPr>
        <w:t xml:space="preserve"> + 3H</w:t>
      </w:r>
      <w:r w:rsidRPr="006B237C">
        <w:rPr>
          <w:sz w:val="28"/>
          <w:vertAlign w:val="subscript"/>
          <w:lang w:val="en-US"/>
        </w:rPr>
        <w:t>2</w:t>
      </w:r>
      <w:r w:rsidRPr="006B237C">
        <w:rPr>
          <w:sz w:val="28"/>
          <w:lang w:val="en-US"/>
        </w:rPr>
        <w:t>O</w:t>
      </w:r>
      <w:r w:rsidRPr="006B237C">
        <w:rPr>
          <w:sz w:val="28"/>
          <w:lang w:val="en-US"/>
        </w:rPr>
        <w:tab/>
        <w:t xml:space="preserve">          (1</w:t>
      </w:r>
      <w:r w:rsidRPr="0008487E">
        <w:rPr>
          <w:sz w:val="28"/>
          <w:vertAlign w:val="superscript"/>
          <w:lang w:val="en-US"/>
        </w:rPr>
        <w:t>**</w:t>
      </w:r>
      <w:r w:rsidRPr="006B237C">
        <w:rPr>
          <w:sz w:val="28"/>
          <w:lang w:val="en-US"/>
        </w:rPr>
        <w:t>.1)</w:t>
      </w:r>
    </w:p>
    <w:p w:rsidR="0008487E" w:rsidRPr="006B237C" w:rsidRDefault="0008487E" w:rsidP="0008487E">
      <w:pPr>
        <w:jc w:val="both"/>
        <w:rPr>
          <w:sz w:val="28"/>
          <w:lang w:val="en-US"/>
        </w:rPr>
      </w:pPr>
      <w:r w:rsidRPr="006B237C">
        <w:rPr>
          <w:sz w:val="28"/>
          <w:lang w:val="en-US"/>
        </w:rPr>
        <w:t>4 Ag + 7HNO</w:t>
      </w:r>
      <w:r w:rsidRPr="006B237C">
        <w:rPr>
          <w:sz w:val="28"/>
          <w:vertAlign w:val="subscript"/>
          <w:lang w:val="en-US"/>
        </w:rPr>
        <w:t>3</w:t>
      </w:r>
      <w:r w:rsidRPr="006B237C">
        <w:rPr>
          <w:sz w:val="28"/>
          <w:lang w:val="en-US"/>
        </w:rPr>
        <w:t xml:space="preserve"> </w:t>
      </w:r>
      <w:r>
        <w:rPr>
          <w:sz w:val="28"/>
        </w:rPr>
        <w:sym w:font="Symbol" w:char="00AE"/>
      </w:r>
      <w:r w:rsidRPr="006B237C">
        <w:rPr>
          <w:sz w:val="28"/>
          <w:lang w:val="en-US"/>
        </w:rPr>
        <w:t xml:space="preserve"> 4AgNO</w:t>
      </w:r>
      <w:r w:rsidRPr="006B237C">
        <w:rPr>
          <w:sz w:val="28"/>
          <w:vertAlign w:val="subscript"/>
          <w:lang w:val="en-US"/>
        </w:rPr>
        <w:t>3</w:t>
      </w:r>
      <w:r w:rsidRPr="006B237C">
        <w:rPr>
          <w:sz w:val="28"/>
          <w:lang w:val="en-US"/>
        </w:rPr>
        <w:t xml:space="preserve"> + 0,5NO + 2</w:t>
      </w:r>
      <w:proofErr w:type="gramStart"/>
      <w:r w:rsidRPr="006B237C">
        <w:rPr>
          <w:sz w:val="28"/>
          <w:lang w:val="en-US"/>
        </w:rPr>
        <w:t>,5</w:t>
      </w:r>
      <w:proofErr w:type="gramEnd"/>
      <w:r w:rsidRPr="006B237C">
        <w:rPr>
          <w:sz w:val="28"/>
          <w:lang w:val="en-US"/>
        </w:rPr>
        <w:t xml:space="preserve"> NO</w:t>
      </w:r>
      <w:r w:rsidRPr="006B237C">
        <w:rPr>
          <w:sz w:val="28"/>
          <w:vertAlign w:val="subscript"/>
          <w:lang w:val="en-US"/>
        </w:rPr>
        <w:t>2</w:t>
      </w:r>
      <w:r w:rsidRPr="006B237C">
        <w:rPr>
          <w:sz w:val="28"/>
          <w:lang w:val="en-US"/>
        </w:rPr>
        <w:t xml:space="preserve"> + 7/2 H</w:t>
      </w:r>
      <w:r w:rsidRPr="006B237C">
        <w:rPr>
          <w:sz w:val="28"/>
          <w:vertAlign w:val="subscript"/>
          <w:lang w:val="en-US"/>
        </w:rPr>
        <w:t>2</w:t>
      </w:r>
      <w:r w:rsidRPr="006B237C">
        <w:rPr>
          <w:sz w:val="28"/>
          <w:lang w:val="en-US"/>
        </w:rPr>
        <w:t>O</w:t>
      </w:r>
      <w:r w:rsidRPr="006B237C">
        <w:rPr>
          <w:sz w:val="28"/>
          <w:lang w:val="en-US"/>
        </w:rPr>
        <w:tab/>
        <w:t>(1</w:t>
      </w:r>
      <w:r w:rsidRPr="0008487E">
        <w:rPr>
          <w:sz w:val="28"/>
          <w:vertAlign w:val="superscript"/>
          <w:lang w:val="en-US"/>
        </w:rPr>
        <w:t>**</w:t>
      </w:r>
      <w:r w:rsidRPr="006B237C">
        <w:rPr>
          <w:sz w:val="28"/>
          <w:lang w:val="en-US"/>
        </w:rPr>
        <w:t>.2)</w:t>
      </w:r>
    </w:p>
    <w:p w:rsidR="0008487E" w:rsidRDefault="0008487E" w:rsidP="0008487E">
      <w:pPr>
        <w:jc w:val="both"/>
        <w:rPr>
          <w:sz w:val="28"/>
        </w:rPr>
      </w:pPr>
      <w:r>
        <w:rPr>
          <w:sz w:val="28"/>
        </w:rPr>
        <w:t xml:space="preserve">Объяснить </w:t>
      </w:r>
      <w:proofErr w:type="spellStart"/>
      <w:r>
        <w:rPr>
          <w:sz w:val="28"/>
        </w:rPr>
        <w:t>некратность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коэфффициентов</w:t>
      </w:r>
      <w:proofErr w:type="spellEnd"/>
      <w:r>
        <w:rPr>
          <w:sz w:val="28"/>
        </w:rPr>
        <w:t xml:space="preserve"> и привести реакцию на 4 моля серебра с другим количеством азотной кислоты, некратным приведенным в реакциях (1.1) и (1.2).</w:t>
      </w:r>
    </w:p>
    <w:p w:rsidR="00933BC1" w:rsidRDefault="00933BC1" w:rsidP="00864AAE">
      <w:pPr>
        <w:jc w:val="both"/>
        <w:rPr>
          <w:sz w:val="28"/>
        </w:rPr>
      </w:pPr>
    </w:p>
    <w:p w:rsidR="0008487E" w:rsidRDefault="0008487E" w:rsidP="0008487E">
      <w:pPr>
        <w:jc w:val="both"/>
        <w:rPr>
          <w:sz w:val="28"/>
        </w:rPr>
      </w:pPr>
      <w:r>
        <w:rPr>
          <w:sz w:val="28"/>
        </w:rPr>
        <w:t>3</w:t>
      </w:r>
      <w:proofErr w:type="gramStart"/>
      <w:r>
        <w:rPr>
          <w:sz w:val="28"/>
          <w:vertAlign w:val="superscript"/>
        </w:rPr>
        <w:t>**</w:t>
      </w:r>
      <w:r>
        <w:rPr>
          <w:sz w:val="28"/>
        </w:rPr>
        <w:t>П</w:t>
      </w:r>
      <w:proofErr w:type="gramEnd"/>
      <w:r>
        <w:rPr>
          <w:sz w:val="28"/>
        </w:rPr>
        <w:t xml:space="preserve">ри приготовлении электролита в аффинаже серебра (золота) в качестве растворителя используется азотная кислота (царская водка), что сопровождается выделением токсичных оксидов азота. Химическое подавление диоксида и </w:t>
      </w:r>
      <w:proofErr w:type="spellStart"/>
      <w:r>
        <w:rPr>
          <w:sz w:val="28"/>
        </w:rPr>
        <w:t>монооксида</w:t>
      </w:r>
      <w:proofErr w:type="spellEnd"/>
      <w:r>
        <w:rPr>
          <w:sz w:val="28"/>
        </w:rPr>
        <w:t xml:space="preserve">  азота до нетоксичного азота с регенерацией азотной кислоты протекает по реакциям  (1) и (2)при 380</w:t>
      </w:r>
      <w:proofErr w:type="gramStart"/>
      <w:r>
        <w:rPr>
          <w:sz w:val="28"/>
        </w:rPr>
        <w:t xml:space="preserve"> К</w:t>
      </w:r>
      <w:proofErr w:type="gramEnd"/>
      <w:r>
        <w:rPr>
          <w:sz w:val="28"/>
        </w:rPr>
        <w:t xml:space="preserve">  (схемы):</w:t>
      </w:r>
    </w:p>
    <w:p w:rsidR="0008487E" w:rsidRDefault="0008487E" w:rsidP="0008487E">
      <w:pPr>
        <w:jc w:val="both"/>
        <w:rPr>
          <w:sz w:val="28"/>
        </w:rPr>
      </w:pPr>
    </w:p>
    <w:p w:rsidR="0008487E" w:rsidRPr="006B237C" w:rsidRDefault="0008487E" w:rsidP="0008487E">
      <w:pPr>
        <w:jc w:val="both"/>
        <w:rPr>
          <w:sz w:val="28"/>
          <w:lang w:val="en-US"/>
        </w:rPr>
      </w:pPr>
      <w:r w:rsidRPr="00FA1733">
        <w:rPr>
          <w:sz w:val="28"/>
        </w:rPr>
        <w:t xml:space="preserve">       </w:t>
      </w:r>
      <w:r w:rsidRPr="006B237C">
        <w:rPr>
          <w:sz w:val="28"/>
          <w:lang w:val="en-US"/>
        </w:rPr>
        <w:t>2 NO</w:t>
      </w:r>
      <w:r w:rsidRPr="006B237C">
        <w:rPr>
          <w:sz w:val="28"/>
          <w:vertAlign w:val="subscript"/>
          <w:lang w:val="en-US"/>
        </w:rPr>
        <w:t xml:space="preserve">2  </w:t>
      </w:r>
      <w:r w:rsidRPr="006B237C">
        <w:rPr>
          <w:sz w:val="28"/>
          <w:lang w:val="en-US"/>
        </w:rPr>
        <w:t xml:space="preserve"> + 2 NH</w:t>
      </w:r>
      <w:r w:rsidRPr="006B237C">
        <w:rPr>
          <w:sz w:val="28"/>
          <w:vertAlign w:val="subscript"/>
          <w:lang w:val="en-US"/>
        </w:rPr>
        <w:t>4</w:t>
      </w:r>
      <w:r w:rsidRPr="006B237C">
        <w:rPr>
          <w:sz w:val="28"/>
          <w:lang w:val="en-US"/>
        </w:rPr>
        <w:t>NO</w:t>
      </w:r>
      <w:r w:rsidRPr="006B237C">
        <w:rPr>
          <w:sz w:val="28"/>
          <w:vertAlign w:val="subscript"/>
          <w:lang w:val="en-US"/>
        </w:rPr>
        <w:t>3</w:t>
      </w:r>
      <w:r w:rsidRPr="006B237C">
        <w:rPr>
          <w:sz w:val="28"/>
          <w:lang w:val="en-US"/>
        </w:rPr>
        <w:t xml:space="preserve"> </w:t>
      </w:r>
      <w:proofErr w:type="gramStart"/>
      <w:r w:rsidRPr="006B237C">
        <w:rPr>
          <w:sz w:val="28"/>
          <w:lang w:val="en-US"/>
        </w:rPr>
        <w:t>+  3</w:t>
      </w:r>
      <w:proofErr w:type="gramEnd"/>
      <w:r w:rsidRPr="006B237C">
        <w:rPr>
          <w:sz w:val="28"/>
          <w:lang w:val="en-US"/>
        </w:rPr>
        <w:t xml:space="preserve"> O</w:t>
      </w:r>
      <w:r w:rsidRPr="006B237C">
        <w:rPr>
          <w:sz w:val="28"/>
          <w:vertAlign w:val="subscript"/>
          <w:lang w:val="en-US"/>
        </w:rPr>
        <w:t>2</w:t>
      </w:r>
      <w:r w:rsidRPr="006B237C">
        <w:rPr>
          <w:sz w:val="28"/>
          <w:lang w:val="en-US"/>
        </w:rPr>
        <w:t xml:space="preserve">  = 4 HNO</w:t>
      </w:r>
      <w:r w:rsidRPr="006B237C">
        <w:rPr>
          <w:sz w:val="28"/>
          <w:vertAlign w:val="subscript"/>
          <w:lang w:val="en-US"/>
        </w:rPr>
        <w:t>3</w:t>
      </w:r>
      <w:r w:rsidRPr="006B237C">
        <w:rPr>
          <w:sz w:val="28"/>
          <w:lang w:val="en-US"/>
        </w:rPr>
        <w:t xml:space="preserve">  + 2 NO  +2 H</w:t>
      </w:r>
      <w:r w:rsidRPr="006B237C">
        <w:rPr>
          <w:sz w:val="28"/>
          <w:vertAlign w:val="subscript"/>
          <w:lang w:val="en-US"/>
        </w:rPr>
        <w:t>2</w:t>
      </w:r>
      <w:r>
        <w:rPr>
          <w:sz w:val="28"/>
          <w:lang w:val="en-US"/>
        </w:rPr>
        <w:t>O    (</w:t>
      </w:r>
      <w:r w:rsidRPr="0008487E">
        <w:rPr>
          <w:sz w:val="28"/>
          <w:lang w:val="en-US"/>
        </w:rPr>
        <w:t>3</w:t>
      </w:r>
      <w:r w:rsidRPr="0008487E">
        <w:rPr>
          <w:sz w:val="28"/>
          <w:vertAlign w:val="superscript"/>
          <w:lang w:val="en-US"/>
        </w:rPr>
        <w:t>**</w:t>
      </w:r>
      <w:r w:rsidRPr="0008487E">
        <w:rPr>
          <w:sz w:val="28"/>
          <w:lang w:val="en-US"/>
        </w:rPr>
        <w:t>1</w:t>
      </w:r>
      <w:r w:rsidRPr="006B237C">
        <w:rPr>
          <w:sz w:val="28"/>
          <w:lang w:val="en-US"/>
        </w:rPr>
        <w:t>)</w:t>
      </w:r>
    </w:p>
    <w:p w:rsidR="0008487E" w:rsidRPr="006B237C" w:rsidRDefault="0008487E" w:rsidP="0008487E">
      <w:pPr>
        <w:jc w:val="both"/>
        <w:rPr>
          <w:sz w:val="28"/>
          <w:lang w:val="en-US"/>
        </w:rPr>
      </w:pPr>
      <w:r w:rsidRPr="006B237C">
        <w:rPr>
          <w:sz w:val="28"/>
          <w:lang w:val="en-US"/>
        </w:rPr>
        <w:t xml:space="preserve">       2 </w:t>
      </w:r>
      <w:proofErr w:type="gramStart"/>
      <w:r w:rsidRPr="006B237C">
        <w:rPr>
          <w:sz w:val="28"/>
          <w:lang w:val="en-US"/>
        </w:rPr>
        <w:t>NO  +</w:t>
      </w:r>
      <w:proofErr w:type="gramEnd"/>
      <w:r w:rsidRPr="006B237C">
        <w:rPr>
          <w:sz w:val="28"/>
          <w:lang w:val="en-US"/>
        </w:rPr>
        <w:t xml:space="preserve">    3 NH</w:t>
      </w:r>
      <w:r w:rsidRPr="006B237C">
        <w:rPr>
          <w:sz w:val="28"/>
          <w:vertAlign w:val="subscript"/>
          <w:lang w:val="en-US"/>
        </w:rPr>
        <w:t xml:space="preserve">4 </w:t>
      </w:r>
      <w:r w:rsidRPr="006B237C">
        <w:rPr>
          <w:sz w:val="28"/>
          <w:lang w:val="en-US"/>
        </w:rPr>
        <w:t>NO</w:t>
      </w:r>
      <w:r w:rsidRPr="006B237C">
        <w:rPr>
          <w:sz w:val="28"/>
          <w:vertAlign w:val="subscript"/>
          <w:lang w:val="en-US"/>
        </w:rPr>
        <w:t>3</w:t>
      </w:r>
      <w:r w:rsidRPr="006B237C">
        <w:rPr>
          <w:sz w:val="28"/>
          <w:lang w:val="en-US"/>
        </w:rPr>
        <w:t xml:space="preserve">  = 2 HNO</w:t>
      </w:r>
      <w:r w:rsidRPr="006B237C">
        <w:rPr>
          <w:sz w:val="28"/>
          <w:vertAlign w:val="subscript"/>
          <w:lang w:val="en-US"/>
        </w:rPr>
        <w:t>3</w:t>
      </w:r>
      <w:r w:rsidRPr="006B237C">
        <w:rPr>
          <w:sz w:val="28"/>
          <w:lang w:val="en-US"/>
        </w:rPr>
        <w:t xml:space="preserve">  + 3 N</w:t>
      </w:r>
      <w:r w:rsidRPr="006B237C">
        <w:rPr>
          <w:sz w:val="28"/>
          <w:vertAlign w:val="subscript"/>
          <w:lang w:val="en-US"/>
        </w:rPr>
        <w:t>2</w:t>
      </w:r>
      <w:r w:rsidRPr="006B237C">
        <w:rPr>
          <w:sz w:val="28"/>
          <w:lang w:val="en-US"/>
        </w:rPr>
        <w:t xml:space="preserve">  +  5 H</w:t>
      </w:r>
      <w:r w:rsidRPr="006B237C">
        <w:rPr>
          <w:sz w:val="28"/>
          <w:vertAlign w:val="subscript"/>
          <w:lang w:val="en-US"/>
        </w:rPr>
        <w:t>2</w:t>
      </w:r>
      <w:r>
        <w:rPr>
          <w:sz w:val="28"/>
          <w:lang w:val="en-US"/>
        </w:rPr>
        <w:t>O               (</w:t>
      </w:r>
      <w:r w:rsidRPr="0008487E">
        <w:rPr>
          <w:sz w:val="28"/>
          <w:lang w:val="en-US"/>
        </w:rPr>
        <w:t>3</w:t>
      </w:r>
      <w:r w:rsidRPr="0008487E">
        <w:rPr>
          <w:sz w:val="28"/>
          <w:vertAlign w:val="superscript"/>
          <w:lang w:val="en-US"/>
        </w:rPr>
        <w:t>**</w:t>
      </w:r>
      <w:r w:rsidRPr="0008487E">
        <w:rPr>
          <w:sz w:val="28"/>
          <w:lang w:val="en-US"/>
        </w:rPr>
        <w:t>2</w:t>
      </w:r>
      <w:r w:rsidRPr="006B237C">
        <w:rPr>
          <w:sz w:val="28"/>
          <w:lang w:val="en-US"/>
        </w:rPr>
        <w:t>)</w:t>
      </w:r>
    </w:p>
    <w:p w:rsidR="0008487E" w:rsidRPr="006B237C" w:rsidRDefault="0008487E" w:rsidP="0008487E">
      <w:pPr>
        <w:jc w:val="both"/>
        <w:rPr>
          <w:sz w:val="28"/>
          <w:lang w:val="en-US"/>
        </w:rPr>
      </w:pPr>
    </w:p>
    <w:p w:rsidR="0008487E" w:rsidRDefault="0008487E" w:rsidP="0008487E">
      <w:pPr>
        <w:spacing w:after="120" w:line="300" w:lineRule="atLeast"/>
        <w:rPr>
          <w:sz w:val="28"/>
        </w:rPr>
      </w:pPr>
      <w:r>
        <w:rPr>
          <w:sz w:val="28"/>
        </w:rPr>
        <w:t xml:space="preserve">Выполнить оценку СНК окислителя  на моль азотной кислоты;  роль </w:t>
      </w:r>
      <w:proofErr w:type="spellStart"/>
      <w:r>
        <w:rPr>
          <w:sz w:val="28"/>
        </w:rPr>
        <w:t>энтропийного</w:t>
      </w:r>
      <w:proofErr w:type="spellEnd"/>
      <w:r>
        <w:rPr>
          <w:sz w:val="28"/>
        </w:rPr>
        <w:t xml:space="preserve"> фактора при термодинамическом анализе направленности  реакции (1) при стандартных условиях. </w:t>
      </w:r>
    </w:p>
    <w:p w:rsidR="0008487E" w:rsidRDefault="0008487E" w:rsidP="00864AAE">
      <w:pPr>
        <w:jc w:val="both"/>
        <w:rPr>
          <w:sz w:val="28"/>
        </w:rPr>
      </w:pPr>
    </w:p>
    <w:p w:rsidR="006837C4" w:rsidRDefault="006837C4" w:rsidP="006837C4">
      <w:pPr>
        <w:ind w:firstLine="720"/>
        <w:rPr>
          <w:sz w:val="28"/>
          <w:szCs w:val="28"/>
        </w:rPr>
      </w:pPr>
      <w:r>
        <w:rPr>
          <w:sz w:val="28"/>
          <w:szCs w:val="28"/>
        </w:rPr>
        <w:t>Список  литературы</w:t>
      </w:r>
    </w:p>
    <w:p w:rsidR="006837C4" w:rsidRDefault="006837C4" w:rsidP="006837C4">
      <w:pPr>
        <w:ind w:firstLine="720"/>
        <w:jc w:val="center"/>
        <w:rPr>
          <w:sz w:val="28"/>
          <w:szCs w:val="28"/>
        </w:rPr>
      </w:pPr>
    </w:p>
    <w:p w:rsidR="006837C4" w:rsidRDefault="006837C4" w:rsidP="006837C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proofErr w:type="spellStart"/>
      <w:r>
        <w:rPr>
          <w:sz w:val="28"/>
          <w:szCs w:val="28"/>
        </w:rPr>
        <w:t>Закгейм</w:t>
      </w:r>
      <w:proofErr w:type="spellEnd"/>
      <w:r>
        <w:rPr>
          <w:sz w:val="28"/>
          <w:szCs w:val="28"/>
        </w:rPr>
        <w:t xml:space="preserve"> А.Ю. Введение в моделирование химико-технологических процессов,- М.: Химия,1982, С.10 процессов,- </w:t>
      </w:r>
      <w:proofErr w:type="spellStart"/>
      <w:r>
        <w:rPr>
          <w:sz w:val="28"/>
          <w:szCs w:val="28"/>
        </w:rPr>
        <w:t>М.:Химия</w:t>
      </w:r>
      <w:proofErr w:type="spellEnd"/>
      <w:r>
        <w:rPr>
          <w:sz w:val="28"/>
          <w:szCs w:val="28"/>
        </w:rPr>
        <w:t xml:space="preserve">, 1982. - 10 с.                          </w:t>
      </w:r>
      <w:r>
        <w:rPr>
          <w:sz w:val="28"/>
          <w:szCs w:val="28"/>
        </w:rPr>
        <w:tab/>
        <w:t xml:space="preserve">2  Бондарь А.Г. Математическое моделирование в химической технологии. – Киев: </w:t>
      </w:r>
      <w:proofErr w:type="spellStart"/>
      <w:r>
        <w:rPr>
          <w:sz w:val="28"/>
          <w:szCs w:val="28"/>
        </w:rPr>
        <w:t>Высш.шк</w:t>
      </w:r>
      <w:proofErr w:type="spellEnd"/>
      <w:r>
        <w:rPr>
          <w:sz w:val="28"/>
          <w:szCs w:val="28"/>
        </w:rPr>
        <w:t xml:space="preserve">., 1973. - 279 с.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6837C4" w:rsidRDefault="006837C4" w:rsidP="006837C4">
      <w:pPr>
        <w:ind w:firstLine="720"/>
        <w:jc w:val="both"/>
        <w:rPr>
          <w:sz w:val="28"/>
          <w:szCs w:val="28"/>
        </w:rPr>
      </w:pPr>
      <w:r>
        <w:t xml:space="preserve"> </w:t>
      </w:r>
      <w:r>
        <w:rPr>
          <w:sz w:val="28"/>
          <w:szCs w:val="28"/>
        </w:rPr>
        <w:t>3</w:t>
      </w:r>
      <w:r>
        <w:t xml:space="preserve"> </w:t>
      </w:r>
      <w:r>
        <w:rPr>
          <w:sz w:val="28"/>
          <w:szCs w:val="28"/>
        </w:rPr>
        <w:t xml:space="preserve">Штоф В.А. Современные проблемы методологии научного познания, - Л.: Знание, 1975. - 40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</w:p>
    <w:p w:rsidR="006837C4" w:rsidRDefault="006837C4" w:rsidP="006837C4">
      <w:pPr>
        <w:ind w:firstLine="720"/>
        <w:jc w:val="both"/>
      </w:pPr>
      <w:r>
        <w:rPr>
          <w:sz w:val="28"/>
          <w:szCs w:val="28"/>
        </w:rPr>
        <w:t>4</w:t>
      </w:r>
      <w:r>
        <w:t xml:space="preserve"> 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Гухман</w:t>
      </w:r>
      <w:proofErr w:type="spellEnd"/>
      <w:r>
        <w:rPr>
          <w:sz w:val="28"/>
          <w:szCs w:val="28"/>
        </w:rPr>
        <w:t xml:space="preserve"> А.А. Введение в теорию подобия, - М.: Высшая школа, 1973, - 295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  <w:r>
        <w:t xml:space="preserve"> </w:t>
      </w:r>
    </w:p>
    <w:p w:rsidR="006837C4" w:rsidRDefault="006837C4" w:rsidP="006837C4">
      <w:pPr>
        <w:ind w:firstLine="720"/>
        <w:jc w:val="both"/>
      </w:pPr>
      <w:r>
        <w:rPr>
          <w:sz w:val="28"/>
          <w:szCs w:val="28"/>
        </w:rPr>
        <w:t xml:space="preserve">5 Основные процессы и аппараты химической технологии. - М.:  Химия, 1973. -750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</w:p>
    <w:p w:rsidR="006837C4" w:rsidRDefault="006837C4" w:rsidP="006837C4">
      <w:pPr>
        <w:numPr>
          <w:ilvl w:val="0"/>
          <w:numId w:val="4"/>
        </w:numPr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Теоретические основы планирования экспериментальных исследований /Под ред. Г.К.Круга. </w:t>
      </w:r>
      <w:proofErr w:type="gramStart"/>
      <w:r>
        <w:rPr>
          <w:sz w:val="28"/>
          <w:szCs w:val="28"/>
        </w:rPr>
        <w:t>–М</w:t>
      </w:r>
      <w:proofErr w:type="gramEnd"/>
      <w:r>
        <w:rPr>
          <w:sz w:val="28"/>
          <w:szCs w:val="28"/>
        </w:rPr>
        <w:t>.: МЭМ, 1974. - 185 с.</w:t>
      </w:r>
    </w:p>
    <w:p w:rsidR="006837C4" w:rsidRDefault="006837C4" w:rsidP="006837C4">
      <w:pPr>
        <w:numPr>
          <w:ilvl w:val="0"/>
          <w:numId w:val="4"/>
        </w:numPr>
        <w:ind w:left="0"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Закл</w:t>
      </w:r>
      <w:proofErr w:type="spellEnd"/>
      <w:r>
        <w:rPr>
          <w:sz w:val="28"/>
          <w:szCs w:val="28"/>
        </w:rPr>
        <w:t xml:space="preserve"> Л. Статистическое оценивание. </w:t>
      </w:r>
      <w:proofErr w:type="gramStart"/>
      <w:r>
        <w:rPr>
          <w:sz w:val="28"/>
          <w:szCs w:val="28"/>
        </w:rPr>
        <w:t>–М</w:t>
      </w:r>
      <w:proofErr w:type="gramEnd"/>
      <w:r>
        <w:rPr>
          <w:sz w:val="28"/>
          <w:szCs w:val="28"/>
        </w:rPr>
        <w:t>.: Статистика, 1976. - 558 с.</w:t>
      </w:r>
    </w:p>
    <w:p w:rsidR="006837C4" w:rsidRDefault="006837C4" w:rsidP="006837C4">
      <w:pPr>
        <w:numPr>
          <w:ilvl w:val="0"/>
          <w:numId w:val="4"/>
        </w:numPr>
        <w:tabs>
          <w:tab w:val="num" w:pos="0"/>
        </w:tabs>
        <w:ind w:left="0"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Кафаров</w:t>
      </w:r>
      <w:proofErr w:type="spellEnd"/>
      <w:r>
        <w:rPr>
          <w:sz w:val="28"/>
          <w:szCs w:val="28"/>
        </w:rPr>
        <w:t xml:space="preserve"> В.В. Моделирование химических процессов. </w:t>
      </w:r>
      <w:proofErr w:type="gramStart"/>
      <w:r>
        <w:rPr>
          <w:sz w:val="28"/>
          <w:szCs w:val="28"/>
        </w:rPr>
        <w:t>–М</w:t>
      </w:r>
      <w:proofErr w:type="gramEnd"/>
      <w:r>
        <w:rPr>
          <w:sz w:val="28"/>
          <w:szCs w:val="28"/>
        </w:rPr>
        <w:t>.: Знание 1988. - 88 с.</w:t>
      </w:r>
    </w:p>
    <w:p w:rsidR="006837C4" w:rsidRDefault="006837C4" w:rsidP="006837C4">
      <w:pPr>
        <w:numPr>
          <w:ilvl w:val="0"/>
          <w:numId w:val="4"/>
        </w:numPr>
        <w:tabs>
          <w:tab w:val="num" w:pos="0"/>
        </w:tabs>
        <w:ind w:left="0" w:firstLine="780"/>
        <w:jc w:val="both"/>
      </w:pPr>
      <w:proofErr w:type="spellStart"/>
      <w:r>
        <w:rPr>
          <w:sz w:val="28"/>
          <w:szCs w:val="28"/>
        </w:rPr>
        <w:t>Хартман</w:t>
      </w:r>
      <w:proofErr w:type="spellEnd"/>
      <w:r>
        <w:rPr>
          <w:sz w:val="28"/>
          <w:szCs w:val="28"/>
        </w:rPr>
        <w:t xml:space="preserve"> К.С. </w:t>
      </w:r>
      <w:proofErr w:type="spellStart"/>
      <w:r>
        <w:rPr>
          <w:sz w:val="28"/>
          <w:szCs w:val="28"/>
        </w:rPr>
        <w:t>Лецкий</w:t>
      </w:r>
      <w:proofErr w:type="spellEnd"/>
      <w:r>
        <w:rPr>
          <w:sz w:val="28"/>
          <w:szCs w:val="28"/>
        </w:rPr>
        <w:t xml:space="preserve"> Э.П. Планирование эксперимента в исследовании технологических процессов. – М.: Мир, 1977. – 446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  <w:r>
        <w:t xml:space="preserve">              </w:t>
      </w:r>
    </w:p>
    <w:p w:rsidR="006837C4" w:rsidRDefault="006837C4" w:rsidP="006837C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 </w:t>
      </w:r>
      <w:proofErr w:type="spellStart"/>
      <w:r>
        <w:rPr>
          <w:sz w:val="28"/>
          <w:szCs w:val="28"/>
        </w:rPr>
        <w:t>Зедгинидзе</w:t>
      </w:r>
      <w:proofErr w:type="spellEnd"/>
      <w:r>
        <w:rPr>
          <w:sz w:val="28"/>
          <w:szCs w:val="28"/>
        </w:rPr>
        <w:t xml:space="preserve"> И.Г.  Планирование эксперимента для исследования многокомпонентных систем. </w:t>
      </w:r>
      <w:proofErr w:type="gramStart"/>
      <w:r>
        <w:rPr>
          <w:sz w:val="28"/>
          <w:szCs w:val="28"/>
        </w:rPr>
        <w:t>–М</w:t>
      </w:r>
      <w:proofErr w:type="gramEnd"/>
      <w:r>
        <w:rPr>
          <w:sz w:val="28"/>
          <w:szCs w:val="28"/>
        </w:rPr>
        <w:t>.: Наука, 1976, - 390 с.</w:t>
      </w:r>
    </w:p>
    <w:p w:rsidR="006837C4" w:rsidRPr="006837C4" w:rsidRDefault="006837C4" w:rsidP="006837C4">
      <w:pPr>
        <w:pStyle w:val="a9"/>
        <w:rPr>
          <w:sz w:val="28"/>
          <w:szCs w:val="28"/>
        </w:rPr>
      </w:pPr>
      <w:r w:rsidRPr="006837C4">
        <w:rPr>
          <w:sz w:val="28"/>
          <w:szCs w:val="28"/>
        </w:rPr>
        <w:t>11  К.П. Власов Методы научных исследований и организации эксперимента. Учеб</w:t>
      </w:r>
      <w:proofErr w:type="gramStart"/>
      <w:r w:rsidRPr="006837C4">
        <w:rPr>
          <w:sz w:val="28"/>
          <w:szCs w:val="28"/>
        </w:rPr>
        <w:t>.</w:t>
      </w:r>
      <w:proofErr w:type="gramEnd"/>
      <w:r w:rsidRPr="006837C4">
        <w:rPr>
          <w:sz w:val="28"/>
          <w:szCs w:val="28"/>
        </w:rPr>
        <w:t xml:space="preserve"> </w:t>
      </w:r>
      <w:proofErr w:type="gramStart"/>
      <w:r w:rsidRPr="006837C4">
        <w:rPr>
          <w:sz w:val="28"/>
          <w:szCs w:val="28"/>
        </w:rPr>
        <w:t>п</w:t>
      </w:r>
      <w:proofErr w:type="gramEnd"/>
      <w:r w:rsidRPr="006837C4">
        <w:rPr>
          <w:sz w:val="28"/>
          <w:szCs w:val="28"/>
        </w:rPr>
        <w:t xml:space="preserve">особие. - СПб.: Санкт-Петербургский горный институт, 2000. - 116 </w:t>
      </w:r>
      <w:proofErr w:type="gramStart"/>
      <w:r w:rsidRPr="006837C4">
        <w:rPr>
          <w:sz w:val="28"/>
          <w:szCs w:val="28"/>
        </w:rPr>
        <w:t>с</w:t>
      </w:r>
      <w:proofErr w:type="gramEnd"/>
      <w:r w:rsidRPr="006837C4">
        <w:rPr>
          <w:sz w:val="28"/>
          <w:szCs w:val="28"/>
        </w:rPr>
        <w:t>.</w:t>
      </w:r>
    </w:p>
    <w:p w:rsidR="006837C4" w:rsidRPr="006837C4" w:rsidRDefault="006837C4" w:rsidP="006837C4">
      <w:pPr>
        <w:pStyle w:val="a9"/>
        <w:rPr>
          <w:sz w:val="28"/>
          <w:szCs w:val="28"/>
        </w:rPr>
      </w:pPr>
      <w:r w:rsidRPr="006837C4">
        <w:rPr>
          <w:sz w:val="28"/>
          <w:szCs w:val="28"/>
        </w:rPr>
        <w:t xml:space="preserve">12 Экспериментальные работы по теории металлургических процессов: </w:t>
      </w:r>
      <w:proofErr w:type="spellStart"/>
      <w:r w:rsidRPr="006837C4">
        <w:rPr>
          <w:sz w:val="28"/>
          <w:szCs w:val="28"/>
        </w:rPr>
        <w:t>Уч</w:t>
      </w:r>
      <w:proofErr w:type="spellEnd"/>
      <w:r w:rsidRPr="006837C4">
        <w:rPr>
          <w:sz w:val="28"/>
          <w:szCs w:val="28"/>
        </w:rPr>
        <w:t xml:space="preserve">. пособие для вузов. /П.П. Арсентьев, С.Н. </w:t>
      </w:r>
      <w:proofErr w:type="spellStart"/>
      <w:r w:rsidRPr="006837C4">
        <w:rPr>
          <w:sz w:val="28"/>
          <w:szCs w:val="28"/>
        </w:rPr>
        <w:t>Падерин</w:t>
      </w:r>
      <w:proofErr w:type="spellEnd"/>
      <w:r w:rsidRPr="006837C4">
        <w:rPr>
          <w:sz w:val="28"/>
          <w:szCs w:val="28"/>
        </w:rPr>
        <w:t xml:space="preserve"> и др. – М.: Металлургия, 1989. - 288 </w:t>
      </w:r>
      <w:proofErr w:type="gramStart"/>
      <w:r w:rsidRPr="006837C4">
        <w:rPr>
          <w:sz w:val="28"/>
          <w:szCs w:val="28"/>
        </w:rPr>
        <w:t>с</w:t>
      </w:r>
      <w:proofErr w:type="gramEnd"/>
      <w:r w:rsidRPr="006837C4">
        <w:rPr>
          <w:sz w:val="28"/>
          <w:szCs w:val="28"/>
        </w:rPr>
        <w:t>.</w:t>
      </w:r>
    </w:p>
    <w:p w:rsidR="006837C4" w:rsidRPr="006837C4" w:rsidRDefault="006837C4" w:rsidP="006837C4">
      <w:pPr>
        <w:pStyle w:val="a9"/>
        <w:rPr>
          <w:sz w:val="28"/>
          <w:szCs w:val="28"/>
        </w:rPr>
      </w:pPr>
      <w:r w:rsidRPr="006837C4">
        <w:rPr>
          <w:sz w:val="28"/>
          <w:szCs w:val="28"/>
        </w:rPr>
        <w:t xml:space="preserve">13 Белый Н.В., Власов К.П., Клепиков В.Б. Основы научных исследований и технического творчества. </w:t>
      </w:r>
      <w:proofErr w:type="gramStart"/>
      <w:r w:rsidRPr="006837C4">
        <w:rPr>
          <w:sz w:val="28"/>
          <w:szCs w:val="28"/>
        </w:rPr>
        <w:t>-Х</w:t>
      </w:r>
      <w:proofErr w:type="gramEnd"/>
      <w:r w:rsidRPr="006837C4">
        <w:rPr>
          <w:sz w:val="28"/>
          <w:szCs w:val="28"/>
        </w:rPr>
        <w:t xml:space="preserve">арьков: Высшая школа, 1986. - 200 </w:t>
      </w:r>
      <w:proofErr w:type="gramStart"/>
      <w:r w:rsidRPr="006837C4">
        <w:rPr>
          <w:sz w:val="28"/>
          <w:szCs w:val="28"/>
        </w:rPr>
        <w:t>с</w:t>
      </w:r>
      <w:proofErr w:type="gramEnd"/>
      <w:r w:rsidRPr="006837C4">
        <w:rPr>
          <w:sz w:val="28"/>
          <w:szCs w:val="28"/>
        </w:rPr>
        <w:t xml:space="preserve">.          </w:t>
      </w:r>
    </w:p>
    <w:p w:rsidR="006837C4" w:rsidRPr="006837C4" w:rsidRDefault="006837C4" w:rsidP="006837C4">
      <w:pPr>
        <w:pStyle w:val="a9"/>
        <w:rPr>
          <w:sz w:val="28"/>
          <w:szCs w:val="28"/>
        </w:rPr>
      </w:pPr>
      <w:r w:rsidRPr="006837C4">
        <w:rPr>
          <w:sz w:val="28"/>
          <w:szCs w:val="28"/>
        </w:rPr>
        <w:t xml:space="preserve">14 Адлер Ю.П., Маркова Е.В., Грановский Ю.В. Планирование эксперимента при поиске оптимальных условий. - М.: Наука, 1976. - 279 </w:t>
      </w:r>
      <w:proofErr w:type="gramStart"/>
      <w:r w:rsidRPr="006837C4">
        <w:rPr>
          <w:sz w:val="28"/>
          <w:szCs w:val="28"/>
        </w:rPr>
        <w:t>с</w:t>
      </w:r>
      <w:proofErr w:type="gramEnd"/>
      <w:r w:rsidRPr="006837C4">
        <w:rPr>
          <w:sz w:val="28"/>
          <w:szCs w:val="28"/>
        </w:rPr>
        <w:t>.</w:t>
      </w:r>
    </w:p>
    <w:p w:rsidR="006837C4" w:rsidRPr="006837C4" w:rsidRDefault="006837C4" w:rsidP="006837C4">
      <w:pPr>
        <w:pStyle w:val="a9"/>
        <w:rPr>
          <w:sz w:val="28"/>
          <w:szCs w:val="28"/>
        </w:rPr>
      </w:pPr>
      <w:r w:rsidRPr="006837C4">
        <w:rPr>
          <w:sz w:val="28"/>
          <w:szCs w:val="28"/>
        </w:rPr>
        <w:t>15 Основы научных исследований. Учеб</w:t>
      </w:r>
      <w:proofErr w:type="gramStart"/>
      <w:r w:rsidRPr="006837C4">
        <w:rPr>
          <w:sz w:val="28"/>
          <w:szCs w:val="28"/>
        </w:rPr>
        <w:t>.</w:t>
      </w:r>
      <w:proofErr w:type="gramEnd"/>
      <w:r w:rsidRPr="006837C4">
        <w:rPr>
          <w:sz w:val="28"/>
          <w:szCs w:val="28"/>
        </w:rPr>
        <w:t xml:space="preserve"> </w:t>
      </w:r>
      <w:proofErr w:type="gramStart"/>
      <w:r w:rsidRPr="006837C4">
        <w:rPr>
          <w:sz w:val="28"/>
          <w:szCs w:val="28"/>
        </w:rPr>
        <w:t>д</w:t>
      </w:r>
      <w:proofErr w:type="gramEnd"/>
      <w:r w:rsidRPr="006837C4">
        <w:rPr>
          <w:sz w:val="28"/>
          <w:szCs w:val="28"/>
        </w:rPr>
        <w:t xml:space="preserve">ля </w:t>
      </w:r>
      <w:proofErr w:type="spellStart"/>
      <w:r w:rsidRPr="006837C4">
        <w:rPr>
          <w:sz w:val="28"/>
          <w:szCs w:val="28"/>
        </w:rPr>
        <w:t>техн</w:t>
      </w:r>
      <w:proofErr w:type="spellEnd"/>
      <w:r w:rsidRPr="006837C4">
        <w:rPr>
          <w:sz w:val="28"/>
          <w:szCs w:val="28"/>
        </w:rPr>
        <w:t xml:space="preserve">. вузов. /Под ред. В.И. </w:t>
      </w:r>
      <w:proofErr w:type="spellStart"/>
      <w:r w:rsidRPr="006837C4">
        <w:rPr>
          <w:sz w:val="28"/>
          <w:szCs w:val="28"/>
        </w:rPr>
        <w:t>Крутова</w:t>
      </w:r>
      <w:proofErr w:type="spellEnd"/>
      <w:r w:rsidRPr="006837C4">
        <w:rPr>
          <w:sz w:val="28"/>
          <w:szCs w:val="28"/>
        </w:rPr>
        <w:t xml:space="preserve">, И.М. Грушко, В.В. Попова.  </w:t>
      </w:r>
      <w:proofErr w:type="gramStart"/>
      <w:r w:rsidRPr="006837C4">
        <w:rPr>
          <w:sz w:val="28"/>
          <w:szCs w:val="28"/>
        </w:rPr>
        <w:t>-М</w:t>
      </w:r>
      <w:proofErr w:type="gramEnd"/>
      <w:r w:rsidRPr="006837C4">
        <w:rPr>
          <w:sz w:val="28"/>
          <w:szCs w:val="28"/>
        </w:rPr>
        <w:t>.: Высшая школа, 1989. - 400 с.</w:t>
      </w:r>
    </w:p>
    <w:p w:rsidR="006837C4" w:rsidRPr="006837C4" w:rsidRDefault="006837C4" w:rsidP="006837C4">
      <w:pPr>
        <w:pStyle w:val="a9"/>
        <w:rPr>
          <w:sz w:val="28"/>
          <w:szCs w:val="28"/>
        </w:rPr>
      </w:pPr>
      <w:r w:rsidRPr="006837C4">
        <w:rPr>
          <w:sz w:val="28"/>
          <w:szCs w:val="28"/>
        </w:rPr>
        <w:t xml:space="preserve">16 Фёдоров В.В. Теория оптимального эксперимента. - М.: Наука, 1971, - 312 </w:t>
      </w:r>
      <w:proofErr w:type="gramStart"/>
      <w:r w:rsidRPr="006837C4">
        <w:rPr>
          <w:sz w:val="28"/>
          <w:szCs w:val="28"/>
        </w:rPr>
        <w:t>с</w:t>
      </w:r>
      <w:proofErr w:type="gramEnd"/>
      <w:r w:rsidRPr="006837C4">
        <w:rPr>
          <w:sz w:val="28"/>
          <w:szCs w:val="28"/>
        </w:rPr>
        <w:t>.</w:t>
      </w:r>
    </w:p>
    <w:p w:rsidR="006837C4" w:rsidRPr="006837C4" w:rsidRDefault="006837C4" w:rsidP="006837C4">
      <w:pPr>
        <w:pStyle w:val="a9"/>
        <w:rPr>
          <w:sz w:val="28"/>
          <w:szCs w:val="28"/>
        </w:rPr>
      </w:pPr>
      <w:r w:rsidRPr="006837C4">
        <w:rPr>
          <w:sz w:val="28"/>
          <w:szCs w:val="28"/>
        </w:rPr>
        <w:t xml:space="preserve">17 Федоров В.В. </w:t>
      </w:r>
      <w:proofErr w:type="spellStart"/>
      <w:r w:rsidRPr="006837C4">
        <w:rPr>
          <w:sz w:val="28"/>
          <w:szCs w:val="28"/>
        </w:rPr>
        <w:t>Планированиие</w:t>
      </w:r>
      <w:proofErr w:type="spellEnd"/>
      <w:r w:rsidRPr="006837C4">
        <w:rPr>
          <w:sz w:val="28"/>
          <w:szCs w:val="28"/>
        </w:rPr>
        <w:t xml:space="preserve"> эксперимента в исследовании технологических процессов. - М.: Мир, 1974, - 552 </w:t>
      </w:r>
      <w:proofErr w:type="gramStart"/>
      <w:r w:rsidRPr="006837C4">
        <w:rPr>
          <w:sz w:val="28"/>
          <w:szCs w:val="28"/>
        </w:rPr>
        <w:t>с</w:t>
      </w:r>
      <w:proofErr w:type="gramEnd"/>
      <w:r w:rsidRPr="006837C4">
        <w:rPr>
          <w:sz w:val="28"/>
          <w:szCs w:val="28"/>
        </w:rPr>
        <w:t>.</w:t>
      </w:r>
    </w:p>
    <w:p w:rsidR="006837C4" w:rsidRPr="006837C4" w:rsidRDefault="006837C4" w:rsidP="006837C4">
      <w:pPr>
        <w:pStyle w:val="a9"/>
        <w:rPr>
          <w:sz w:val="28"/>
          <w:szCs w:val="28"/>
        </w:rPr>
      </w:pPr>
      <w:r w:rsidRPr="006837C4">
        <w:rPr>
          <w:sz w:val="28"/>
          <w:szCs w:val="28"/>
        </w:rPr>
        <w:t>18 Горский В.Г., Адлер Ю</w:t>
      </w:r>
      <w:proofErr w:type="gramStart"/>
      <w:r w:rsidRPr="006837C4">
        <w:rPr>
          <w:sz w:val="28"/>
          <w:szCs w:val="28"/>
        </w:rPr>
        <w:t>,П</w:t>
      </w:r>
      <w:proofErr w:type="gramEnd"/>
      <w:r w:rsidRPr="006837C4">
        <w:rPr>
          <w:sz w:val="28"/>
          <w:szCs w:val="28"/>
        </w:rPr>
        <w:t xml:space="preserve">. Планирование промышленных экспериментов. - М.: Металлургия, 1974. - 264 </w:t>
      </w:r>
      <w:proofErr w:type="gramStart"/>
      <w:r w:rsidRPr="006837C4">
        <w:rPr>
          <w:sz w:val="28"/>
          <w:szCs w:val="28"/>
        </w:rPr>
        <w:t>с</w:t>
      </w:r>
      <w:proofErr w:type="gramEnd"/>
      <w:r w:rsidRPr="006837C4">
        <w:rPr>
          <w:sz w:val="28"/>
          <w:szCs w:val="28"/>
        </w:rPr>
        <w:t xml:space="preserve">.                                                                        </w:t>
      </w:r>
    </w:p>
    <w:p w:rsidR="006837C4" w:rsidRPr="006837C4" w:rsidRDefault="006837C4" w:rsidP="006837C4">
      <w:pPr>
        <w:rPr>
          <w:sz w:val="28"/>
          <w:szCs w:val="28"/>
        </w:rPr>
      </w:pPr>
    </w:p>
    <w:p w:rsidR="006837C4" w:rsidRDefault="006837C4" w:rsidP="006837C4">
      <w:pPr>
        <w:spacing w:after="200" w:line="276" w:lineRule="auto"/>
        <w:ind w:firstLine="709"/>
        <w:jc w:val="both"/>
        <w:rPr>
          <w:color w:val="000000"/>
          <w:sz w:val="28"/>
          <w:szCs w:val="28"/>
          <w:lang w:eastAsia="en-US"/>
        </w:rPr>
      </w:pPr>
    </w:p>
    <w:p w:rsidR="006837C4" w:rsidRDefault="006837C4" w:rsidP="006837C4">
      <w:pPr>
        <w:spacing w:after="200" w:line="276" w:lineRule="auto"/>
        <w:ind w:firstLine="709"/>
        <w:jc w:val="both"/>
        <w:rPr>
          <w:color w:val="000000"/>
          <w:sz w:val="28"/>
          <w:szCs w:val="28"/>
          <w:lang w:eastAsia="en-US"/>
        </w:rPr>
      </w:pPr>
    </w:p>
    <w:p w:rsidR="006837C4" w:rsidRDefault="006837C4" w:rsidP="006837C4"/>
    <w:p w:rsidR="00933BC1" w:rsidRDefault="00933BC1" w:rsidP="00864AAE">
      <w:pPr>
        <w:jc w:val="both"/>
        <w:rPr>
          <w:sz w:val="28"/>
        </w:rPr>
      </w:pPr>
    </w:p>
    <w:p w:rsidR="00933BC1" w:rsidRDefault="00933BC1" w:rsidP="00864AAE">
      <w:pPr>
        <w:jc w:val="both"/>
        <w:rPr>
          <w:sz w:val="28"/>
        </w:rPr>
      </w:pPr>
    </w:p>
    <w:p w:rsidR="00933BC1" w:rsidRDefault="00933BC1" w:rsidP="00864AAE">
      <w:pPr>
        <w:jc w:val="both"/>
        <w:rPr>
          <w:sz w:val="28"/>
        </w:rPr>
      </w:pPr>
    </w:p>
    <w:p w:rsidR="00933BC1" w:rsidRDefault="00933BC1" w:rsidP="00864AAE">
      <w:pPr>
        <w:jc w:val="both"/>
        <w:rPr>
          <w:sz w:val="28"/>
        </w:rPr>
      </w:pPr>
    </w:p>
    <w:p w:rsidR="00933BC1" w:rsidRDefault="00933BC1" w:rsidP="00864AAE">
      <w:pPr>
        <w:jc w:val="both"/>
        <w:rPr>
          <w:sz w:val="28"/>
        </w:rPr>
      </w:pPr>
    </w:p>
    <w:p w:rsidR="00933BC1" w:rsidRDefault="00933BC1" w:rsidP="00864AAE">
      <w:pPr>
        <w:jc w:val="both"/>
        <w:rPr>
          <w:sz w:val="28"/>
        </w:rPr>
      </w:pPr>
    </w:p>
    <w:p w:rsidR="00933BC1" w:rsidRDefault="00933BC1" w:rsidP="00864AAE">
      <w:pPr>
        <w:jc w:val="both"/>
        <w:rPr>
          <w:sz w:val="28"/>
        </w:rPr>
      </w:pPr>
    </w:p>
    <w:sectPr w:rsidR="00933BC1" w:rsidSect="001231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D35A82"/>
    <w:multiLevelType w:val="hybridMultilevel"/>
    <w:tmpl w:val="9D1835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F60D86"/>
    <w:multiLevelType w:val="hybridMultilevel"/>
    <w:tmpl w:val="35B00186"/>
    <w:lvl w:ilvl="0" w:tplc="C9E85646">
      <w:start w:val="6"/>
      <w:numFmt w:val="decimal"/>
      <w:lvlText w:val="%1"/>
      <w:lvlJc w:val="left"/>
      <w:pPr>
        <w:tabs>
          <w:tab w:val="num" w:pos="1140"/>
        </w:tabs>
        <w:ind w:left="1140" w:hanging="360"/>
      </w:pPr>
      <w:rPr>
        <w:b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3CA4FB3"/>
    <w:multiLevelType w:val="hybridMultilevel"/>
    <w:tmpl w:val="D2023BF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88276A1"/>
    <w:multiLevelType w:val="hybridMultilevel"/>
    <w:tmpl w:val="28221212"/>
    <w:lvl w:ilvl="0" w:tplc="89A29E08">
      <w:numFmt w:val="bullet"/>
      <w:lvlText w:val=""/>
      <w:lvlJc w:val="left"/>
      <w:pPr>
        <w:tabs>
          <w:tab w:val="num" w:pos="1653"/>
        </w:tabs>
        <w:ind w:left="1653" w:hanging="945"/>
      </w:pPr>
      <w:rPr>
        <w:rFonts w:ascii="Symbol" w:eastAsia="Times New Roman" w:hAnsi="Symbol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C2F14"/>
    <w:rsid w:val="000124CB"/>
    <w:rsid w:val="00047A11"/>
    <w:rsid w:val="000553F2"/>
    <w:rsid w:val="00063A03"/>
    <w:rsid w:val="00067CEF"/>
    <w:rsid w:val="0008487E"/>
    <w:rsid w:val="000F52EC"/>
    <w:rsid w:val="001231F3"/>
    <w:rsid w:val="00165677"/>
    <w:rsid w:val="00192F8B"/>
    <w:rsid w:val="0020088C"/>
    <w:rsid w:val="0022446A"/>
    <w:rsid w:val="00270132"/>
    <w:rsid w:val="00300625"/>
    <w:rsid w:val="003E1559"/>
    <w:rsid w:val="00437CD7"/>
    <w:rsid w:val="00490E3A"/>
    <w:rsid w:val="00494630"/>
    <w:rsid w:val="004B004C"/>
    <w:rsid w:val="00522472"/>
    <w:rsid w:val="00566898"/>
    <w:rsid w:val="00576D65"/>
    <w:rsid w:val="006837C4"/>
    <w:rsid w:val="006B237C"/>
    <w:rsid w:val="00706DF0"/>
    <w:rsid w:val="00715E49"/>
    <w:rsid w:val="00731AB0"/>
    <w:rsid w:val="0073313F"/>
    <w:rsid w:val="00783A3B"/>
    <w:rsid w:val="0079557D"/>
    <w:rsid w:val="007A4B00"/>
    <w:rsid w:val="007C2F14"/>
    <w:rsid w:val="00811A0B"/>
    <w:rsid w:val="00821DBC"/>
    <w:rsid w:val="008442B4"/>
    <w:rsid w:val="00864AAE"/>
    <w:rsid w:val="008C6322"/>
    <w:rsid w:val="008E6B56"/>
    <w:rsid w:val="00905D52"/>
    <w:rsid w:val="0090704E"/>
    <w:rsid w:val="00933BC1"/>
    <w:rsid w:val="009805BE"/>
    <w:rsid w:val="00A05530"/>
    <w:rsid w:val="00AC3241"/>
    <w:rsid w:val="00C35BB2"/>
    <w:rsid w:val="00C51F29"/>
    <w:rsid w:val="00C97005"/>
    <w:rsid w:val="00D01BF8"/>
    <w:rsid w:val="00DD5A7B"/>
    <w:rsid w:val="00E15DE8"/>
    <w:rsid w:val="00E43F1B"/>
    <w:rsid w:val="00E616C1"/>
    <w:rsid w:val="00EA1476"/>
    <w:rsid w:val="00EF3AD9"/>
    <w:rsid w:val="00EF6F36"/>
    <w:rsid w:val="00F336EF"/>
    <w:rsid w:val="00F823AA"/>
    <w:rsid w:val="00FA17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8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1A0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Body Text"/>
    <w:basedOn w:val="a"/>
    <w:link w:val="a5"/>
    <w:rsid w:val="00811A0B"/>
    <w:pPr>
      <w:spacing w:after="120"/>
    </w:pPr>
  </w:style>
  <w:style w:type="character" w:customStyle="1" w:styleId="a5">
    <w:name w:val="Основной текст Знак"/>
    <w:basedOn w:val="a0"/>
    <w:link w:val="a4"/>
    <w:rsid w:val="00811A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rsid w:val="00811A0B"/>
    <w:pPr>
      <w:spacing w:before="100" w:beforeAutospacing="1" w:after="100" w:afterAutospacing="1"/>
    </w:pPr>
    <w:rPr>
      <w:rFonts w:eastAsia="Batang"/>
      <w:lang w:eastAsia="ko-KR"/>
    </w:rPr>
  </w:style>
  <w:style w:type="paragraph" w:styleId="a7">
    <w:name w:val="Balloon Text"/>
    <w:basedOn w:val="a"/>
    <w:link w:val="a8"/>
    <w:uiPriority w:val="99"/>
    <w:semiHidden/>
    <w:unhideWhenUsed/>
    <w:rsid w:val="0020088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0088C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Body Text Indent"/>
    <w:basedOn w:val="a"/>
    <w:link w:val="aa"/>
    <w:uiPriority w:val="99"/>
    <w:semiHidden/>
    <w:unhideWhenUsed/>
    <w:rsid w:val="00576D65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semiHidden/>
    <w:rsid w:val="00576D6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125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4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0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3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5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4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6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2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2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064D0B5-7ADF-4A39-8D9D-BE473AF1A8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2191</Words>
  <Characters>12490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Dragon</dc:creator>
  <cp:keywords/>
  <dc:description/>
  <cp:lastModifiedBy>Lenovo</cp:lastModifiedBy>
  <cp:revision>39</cp:revision>
  <dcterms:created xsi:type="dcterms:W3CDTF">2020-12-02T14:45:00Z</dcterms:created>
  <dcterms:modified xsi:type="dcterms:W3CDTF">2021-08-20T10:13:00Z</dcterms:modified>
</cp:coreProperties>
</file>